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 w:hAnsi="仿宋" w:eastAsia="仿宋" w:cs="仿宋"/>
          <w:b/>
          <w:color w:val="000000"/>
          <w:sz w:val="24"/>
          <w:szCs w:val="24"/>
        </w:rPr>
      </w:pPr>
      <w:bookmarkStart w:id="0" w:name="_GoBack"/>
      <w:r>
        <w:rPr>
          <w:rFonts w:hint="eastAsia" w:ascii="方正仿宋简体" w:hAnsi="方正仿宋简体" w:eastAsia="方正仿宋简体" w:cs="方正仿宋简体"/>
          <w:bCs/>
          <w:color w:val="000000"/>
          <w:sz w:val="32"/>
          <w:szCs w:val="32"/>
        </w:rPr>
        <w:t>附件：国家管网集团“气液通”服务竞拍交易报名表</w:t>
      </w:r>
    </w:p>
    <w:bookmarkEnd w:id="0"/>
    <w:tbl>
      <w:tblPr>
        <w:tblStyle w:val="9"/>
        <w:tblW w:w="52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023"/>
        <w:gridCol w:w="1020"/>
        <w:gridCol w:w="1092"/>
        <w:gridCol w:w="1339"/>
        <w:gridCol w:w="135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53" w:type="pct"/>
            <w:gridSpan w:val="2"/>
            <w:noWrap w:val="0"/>
            <w:vAlign w:val="center"/>
          </w:tcPr>
          <w:p>
            <w:pPr>
              <w:tabs>
                <w:tab w:val="left" w:pos="2321"/>
              </w:tabs>
              <w:spacing w:line="560" w:lineRule="exact"/>
              <w:rPr>
                <w:rFonts w:hint="eastAsia" w:ascii="仿宋" w:hAnsi="仿宋" w:eastAsia="仿宋"/>
                <w:color w:val="000000"/>
                <w:sz w:val="24"/>
                <w:szCs w:val="24"/>
              </w:rPr>
            </w:pPr>
            <w:r>
              <w:rPr>
                <w:rFonts w:hint="eastAsia" w:ascii="仿宋" w:hAnsi="仿宋" w:eastAsia="仿宋"/>
                <w:color w:val="000000"/>
                <w:sz w:val="24"/>
                <w:szCs w:val="24"/>
              </w:rPr>
              <w:t>公司名称</w:t>
            </w:r>
          </w:p>
        </w:tc>
        <w:tc>
          <w:tcPr>
            <w:tcW w:w="3446" w:type="pct"/>
            <w:gridSpan w:val="5"/>
            <w:noWrap w:val="0"/>
            <w:vAlign w:val="top"/>
          </w:tcPr>
          <w:p>
            <w:pPr>
              <w:tabs>
                <w:tab w:val="left" w:pos="2321"/>
              </w:tabs>
              <w:spacing w:line="560" w:lineRule="exact"/>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53" w:type="pct"/>
            <w:gridSpan w:val="2"/>
            <w:noWrap w:val="0"/>
            <w:vAlign w:val="center"/>
          </w:tcPr>
          <w:p>
            <w:pPr>
              <w:tabs>
                <w:tab w:val="left" w:pos="2321"/>
              </w:tabs>
              <w:spacing w:line="560" w:lineRule="exact"/>
              <w:rPr>
                <w:rFonts w:hint="eastAsia" w:ascii="仿宋" w:hAnsi="仿宋" w:eastAsia="仿宋"/>
                <w:color w:val="000000"/>
                <w:sz w:val="24"/>
                <w:szCs w:val="24"/>
              </w:rPr>
            </w:pPr>
            <w:r>
              <w:rPr>
                <w:rFonts w:hint="eastAsia" w:ascii="仿宋" w:hAnsi="仿宋" w:eastAsia="仿宋"/>
                <w:color w:val="000000"/>
                <w:sz w:val="24"/>
                <w:szCs w:val="24"/>
              </w:rPr>
              <w:t>组织机构代码</w:t>
            </w:r>
          </w:p>
        </w:tc>
        <w:tc>
          <w:tcPr>
            <w:tcW w:w="3446" w:type="pct"/>
            <w:gridSpan w:val="5"/>
            <w:noWrap w:val="0"/>
            <w:vAlign w:val="top"/>
          </w:tcPr>
          <w:p>
            <w:pPr>
              <w:tabs>
                <w:tab w:val="left" w:pos="2321"/>
              </w:tabs>
              <w:spacing w:line="560" w:lineRule="exact"/>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53" w:type="pct"/>
            <w:gridSpan w:val="2"/>
            <w:noWrap w:val="0"/>
            <w:vAlign w:val="center"/>
          </w:tcPr>
          <w:p>
            <w:pPr>
              <w:tabs>
                <w:tab w:val="left" w:pos="2321"/>
              </w:tabs>
              <w:rPr>
                <w:rFonts w:hint="eastAsia" w:ascii="仿宋" w:hAnsi="仿宋" w:eastAsia="仿宋"/>
                <w:color w:val="000000"/>
                <w:sz w:val="24"/>
                <w:szCs w:val="24"/>
              </w:rPr>
            </w:pPr>
            <w:r>
              <w:rPr>
                <w:rFonts w:hint="eastAsia" w:ascii="仿宋" w:hAnsi="仿宋" w:eastAsia="仿宋"/>
                <w:color w:val="000000"/>
                <w:sz w:val="24"/>
                <w:szCs w:val="24"/>
              </w:rPr>
              <w:t>是否为国家管网集团准入托运商（是/否）</w:t>
            </w:r>
          </w:p>
        </w:tc>
        <w:tc>
          <w:tcPr>
            <w:tcW w:w="1170" w:type="pct"/>
            <w:gridSpan w:val="2"/>
            <w:noWrap w:val="0"/>
            <w:vAlign w:val="top"/>
          </w:tcPr>
          <w:p>
            <w:pPr>
              <w:tabs>
                <w:tab w:val="left" w:pos="2321"/>
              </w:tabs>
              <w:rPr>
                <w:rFonts w:hint="eastAsia" w:ascii="仿宋" w:hAnsi="仿宋" w:eastAsia="仿宋"/>
                <w:color w:val="000000"/>
                <w:sz w:val="24"/>
                <w:szCs w:val="24"/>
              </w:rPr>
            </w:pPr>
          </w:p>
        </w:tc>
        <w:tc>
          <w:tcPr>
            <w:tcW w:w="1490" w:type="pct"/>
            <w:gridSpan w:val="2"/>
            <w:noWrap w:val="0"/>
            <w:vAlign w:val="top"/>
          </w:tcPr>
          <w:p>
            <w:pPr>
              <w:tabs>
                <w:tab w:val="left" w:pos="2321"/>
              </w:tabs>
              <w:rPr>
                <w:rFonts w:hint="eastAsia" w:ascii="仿宋" w:hAnsi="仿宋" w:eastAsia="仿宋"/>
                <w:color w:val="000000"/>
                <w:sz w:val="24"/>
                <w:szCs w:val="24"/>
              </w:rPr>
            </w:pPr>
            <w:r>
              <w:rPr>
                <w:rFonts w:hint="eastAsia" w:ascii="仿宋" w:hAnsi="仿宋" w:eastAsia="仿宋"/>
                <w:color w:val="000000"/>
                <w:sz w:val="24"/>
                <w:szCs w:val="24"/>
              </w:rPr>
              <w:t>是否为重庆交易中心会员（是/否）</w:t>
            </w:r>
          </w:p>
        </w:tc>
        <w:tc>
          <w:tcPr>
            <w:tcW w:w="785" w:type="pct"/>
            <w:noWrap w:val="0"/>
            <w:vAlign w:val="top"/>
          </w:tcPr>
          <w:p>
            <w:pPr>
              <w:tabs>
                <w:tab w:val="left" w:pos="2321"/>
              </w:tabs>
              <w:spacing w:line="560" w:lineRule="exact"/>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553" w:type="pct"/>
            <w:gridSpan w:val="2"/>
            <w:noWrap w:val="0"/>
            <w:vAlign w:val="center"/>
          </w:tcPr>
          <w:p>
            <w:pPr>
              <w:tabs>
                <w:tab w:val="left" w:pos="2321"/>
              </w:tabs>
              <w:spacing w:line="560" w:lineRule="exact"/>
              <w:rPr>
                <w:rFonts w:hint="eastAsia" w:ascii="仿宋" w:hAnsi="仿宋" w:eastAsia="仿宋"/>
                <w:color w:val="000000"/>
                <w:sz w:val="24"/>
                <w:szCs w:val="24"/>
              </w:rPr>
            </w:pPr>
            <w:r>
              <w:rPr>
                <w:rFonts w:hint="eastAsia" w:ascii="仿宋" w:hAnsi="仿宋" w:eastAsia="仿宋"/>
                <w:color w:val="000000"/>
                <w:sz w:val="24"/>
                <w:szCs w:val="24"/>
              </w:rPr>
              <w:t>企业类型</w:t>
            </w:r>
          </w:p>
        </w:tc>
        <w:tc>
          <w:tcPr>
            <w:tcW w:w="3446" w:type="pct"/>
            <w:gridSpan w:val="5"/>
            <w:noWrap w:val="0"/>
            <w:vAlign w:val="top"/>
          </w:tcPr>
          <w:p>
            <w:pPr>
              <w:tabs>
                <w:tab w:val="left" w:pos="2321"/>
              </w:tabs>
              <w:spacing w:line="560" w:lineRule="exact"/>
              <w:rPr>
                <w:rFonts w:hint="eastAsia" w:ascii="仿宋" w:hAnsi="仿宋" w:eastAsia="仿宋"/>
                <w:color w:val="000000"/>
                <w:sz w:val="24"/>
                <w:szCs w:val="24"/>
              </w:rPr>
            </w:pPr>
            <w:r>
              <w:rPr>
                <w:rFonts w:hint="eastAsia" w:ascii="仿宋" w:hAnsi="仿宋" w:eastAsia="仿宋"/>
                <w:color w:val="000000"/>
                <w:sz w:val="24"/>
                <w:szCs w:val="24"/>
              </w:rPr>
              <w:t>□城市燃气□贸易商□终端用户</w:t>
            </w:r>
          </w:p>
          <w:p>
            <w:pPr>
              <w:tabs>
                <w:tab w:val="left" w:pos="2321"/>
              </w:tabs>
              <w:spacing w:line="560" w:lineRule="exact"/>
              <w:rPr>
                <w:rFonts w:hint="eastAsia" w:ascii="仿宋" w:hAnsi="仿宋" w:eastAsia="仿宋"/>
                <w:color w:val="000000"/>
                <w:sz w:val="24"/>
                <w:szCs w:val="24"/>
              </w:rPr>
            </w:pPr>
            <w:r>
              <w:rPr>
                <w:rFonts w:hint="eastAsia" w:ascii="仿宋" w:hAnsi="仿宋" w:eastAsia="仿宋"/>
                <w:color w:val="000000"/>
                <w:sz w:val="24"/>
                <w:szCs w:val="24"/>
              </w:rPr>
              <w:t>□其他_</w:t>
            </w:r>
            <w:r>
              <w:rPr>
                <w:rFonts w:ascii="仿宋" w:hAnsi="仿宋" w:eastAsia="仿宋"/>
                <w:color w:val="000000"/>
                <w:sz w:val="24"/>
                <w:szCs w:val="24"/>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53" w:type="pct"/>
            <w:gridSpan w:val="2"/>
            <w:noWrap w:val="0"/>
            <w:vAlign w:val="center"/>
          </w:tcPr>
          <w:p>
            <w:pPr>
              <w:tabs>
                <w:tab w:val="left" w:pos="2321"/>
              </w:tabs>
              <w:spacing w:line="560" w:lineRule="exact"/>
              <w:rPr>
                <w:rFonts w:ascii="仿宋" w:hAnsi="仿宋" w:eastAsia="仿宋"/>
                <w:color w:val="000000"/>
                <w:sz w:val="24"/>
                <w:szCs w:val="24"/>
              </w:rPr>
            </w:pPr>
            <w:r>
              <w:rPr>
                <w:rFonts w:hint="eastAsia" w:ascii="仿宋" w:hAnsi="仿宋" w:eastAsia="仿宋"/>
                <w:color w:val="000000"/>
                <w:sz w:val="24"/>
                <w:szCs w:val="24"/>
              </w:rPr>
              <w:t>气液通资源上载点</w:t>
            </w:r>
          </w:p>
        </w:tc>
        <w:tc>
          <w:tcPr>
            <w:tcW w:w="3446" w:type="pct"/>
            <w:gridSpan w:val="5"/>
            <w:noWrap w:val="0"/>
            <w:vAlign w:val="top"/>
          </w:tcPr>
          <w:p>
            <w:pPr>
              <w:tabs>
                <w:tab w:val="left" w:pos="2321"/>
              </w:tabs>
              <w:spacing w:line="560" w:lineRule="exact"/>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553" w:type="pct"/>
            <w:gridSpan w:val="2"/>
            <w:noWrap w:val="0"/>
            <w:vAlign w:val="center"/>
          </w:tcPr>
          <w:p>
            <w:pPr>
              <w:tabs>
                <w:tab w:val="left" w:pos="2321"/>
              </w:tabs>
              <w:spacing w:line="560" w:lineRule="exact"/>
              <w:rPr>
                <w:rFonts w:hint="eastAsia" w:ascii="仿宋" w:hAnsi="仿宋" w:eastAsia="仿宋"/>
                <w:sz w:val="24"/>
                <w:szCs w:val="24"/>
              </w:rPr>
            </w:pPr>
            <w:r>
              <w:rPr>
                <w:rFonts w:hint="eastAsia" w:ascii="方正仿宋_GBK" w:eastAsia="方正仿宋_GBK"/>
                <w:sz w:val="24"/>
                <w:szCs w:val="24"/>
              </w:rPr>
              <w:t>竞拍LNG</w:t>
            </w:r>
            <w:r>
              <w:rPr>
                <w:rFonts w:hint="eastAsia" w:ascii="仿宋" w:hAnsi="仿宋" w:eastAsia="仿宋"/>
                <w:sz w:val="24"/>
                <w:szCs w:val="24"/>
              </w:rPr>
              <w:t>接收站</w:t>
            </w:r>
          </w:p>
        </w:tc>
        <w:tc>
          <w:tcPr>
            <w:tcW w:w="3446" w:type="pct"/>
            <w:gridSpan w:val="5"/>
            <w:noWrap w:val="0"/>
            <w:vAlign w:val="top"/>
          </w:tcPr>
          <w:p>
            <w:pPr>
              <w:pStyle w:val="2"/>
              <w:adjustRightInd w:val="0"/>
              <w:snapToGrid w:val="0"/>
              <w:spacing w:before="0" w:after="0" w:line="400" w:lineRule="exact"/>
              <w:rPr>
                <w:rFonts w:hint="eastAsia" w:ascii="仿宋" w:hAnsi="仿宋" w:eastAsia="仿宋"/>
                <w:b w:val="0"/>
                <w:bCs w:val="0"/>
                <w:sz w:val="24"/>
                <w:szCs w:val="24"/>
              </w:rPr>
            </w:pPr>
            <w:r>
              <w:rPr>
                <w:rFonts w:hint="eastAsia" w:ascii="仿宋" w:hAnsi="仿宋" w:eastAsia="仿宋"/>
                <w:b w:val="0"/>
                <w:bCs w:val="0"/>
                <w:sz w:val="24"/>
                <w:szCs w:val="24"/>
              </w:rPr>
              <w:t>□天津接收站，意向量</w:t>
            </w:r>
            <w:r>
              <w:rPr>
                <w:rFonts w:hint="eastAsia" w:ascii="仿宋" w:hAnsi="仿宋" w:eastAsia="仿宋"/>
                <w:color w:val="000000"/>
                <w:sz w:val="24"/>
                <w:szCs w:val="24"/>
              </w:rPr>
              <w:t>_</w:t>
            </w:r>
            <w:r>
              <w:rPr>
                <w:rFonts w:ascii="仿宋" w:hAnsi="仿宋" w:eastAsia="仿宋"/>
                <w:color w:val="000000"/>
                <w:sz w:val="24"/>
                <w:szCs w:val="24"/>
              </w:rPr>
              <w:t>____</w:t>
            </w:r>
            <w:r>
              <w:rPr>
                <w:rFonts w:hint="eastAsia" w:ascii="仿宋" w:hAnsi="仿宋" w:eastAsia="仿宋"/>
                <w:b w:val="0"/>
                <w:bCs w:val="0"/>
                <w:sz w:val="24"/>
                <w:szCs w:val="24"/>
              </w:rPr>
              <w:t>万方</w:t>
            </w:r>
          </w:p>
          <w:p>
            <w:pPr>
              <w:pStyle w:val="2"/>
              <w:adjustRightInd w:val="0"/>
              <w:snapToGrid w:val="0"/>
              <w:spacing w:before="0" w:after="0" w:line="400" w:lineRule="exact"/>
              <w:rPr>
                <w:rFonts w:hint="eastAsia" w:ascii="仿宋" w:hAnsi="仿宋" w:eastAsia="仿宋"/>
                <w:b w:val="0"/>
                <w:bCs w:val="0"/>
                <w:sz w:val="24"/>
                <w:szCs w:val="24"/>
              </w:rPr>
            </w:pPr>
            <w:r>
              <w:rPr>
                <w:rFonts w:hint="eastAsia" w:ascii="仿宋" w:hAnsi="仿宋" w:eastAsia="仿宋"/>
                <w:b w:val="0"/>
                <w:bCs w:val="0"/>
                <w:sz w:val="24"/>
                <w:szCs w:val="24"/>
              </w:rPr>
              <w:t>□漳州接收站，意向量</w:t>
            </w:r>
            <w:r>
              <w:rPr>
                <w:rFonts w:hint="eastAsia" w:ascii="仿宋" w:hAnsi="仿宋" w:eastAsia="仿宋"/>
                <w:color w:val="000000"/>
                <w:sz w:val="24"/>
                <w:szCs w:val="24"/>
              </w:rPr>
              <w:t>_</w:t>
            </w:r>
            <w:r>
              <w:rPr>
                <w:rFonts w:ascii="仿宋" w:hAnsi="仿宋" w:eastAsia="仿宋"/>
                <w:color w:val="000000"/>
                <w:sz w:val="24"/>
                <w:szCs w:val="24"/>
              </w:rPr>
              <w:t>____</w:t>
            </w:r>
            <w:r>
              <w:rPr>
                <w:rFonts w:hint="eastAsia" w:ascii="仿宋" w:hAnsi="仿宋" w:eastAsia="仿宋"/>
                <w:b w:val="0"/>
                <w:bCs w:val="0"/>
                <w:sz w:val="24"/>
                <w:szCs w:val="24"/>
              </w:rPr>
              <w:t>万方</w:t>
            </w:r>
          </w:p>
          <w:p>
            <w:pPr>
              <w:pStyle w:val="2"/>
              <w:adjustRightInd w:val="0"/>
              <w:snapToGrid w:val="0"/>
              <w:spacing w:before="0" w:after="0" w:line="400" w:lineRule="exact"/>
              <w:rPr>
                <w:rFonts w:ascii="仿宋" w:hAnsi="仿宋" w:eastAsia="仿宋"/>
                <w:b w:val="0"/>
                <w:bCs w:val="0"/>
                <w:sz w:val="24"/>
                <w:szCs w:val="24"/>
              </w:rPr>
            </w:pPr>
            <w:r>
              <w:rPr>
                <w:rFonts w:hint="eastAsia" w:ascii="仿宋" w:hAnsi="仿宋" w:eastAsia="仿宋"/>
                <w:b w:val="0"/>
                <w:bCs w:val="0"/>
                <w:sz w:val="24"/>
                <w:szCs w:val="24"/>
              </w:rPr>
              <w:t>□粤东接收站，意向量_</w:t>
            </w:r>
            <w:r>
              <w:rPr>
                <w:rFonts w:ascii="仿宋" w:hAnsi="仿宋" w:eastAsia="仿宋"/>
                <w:b w:val="0"/>
                <w:bCs w:val="0"/>
                <w:sz w:val="24"/>
                <w:szCs w:val="24"/>
              </w:rPr>
              <w:t>____</w:t>
            </w:r>
            <w:r>
              <w:rPr>
                <w:rFonts w:hint="eastAsia" w:ascii="仿宋" w:hAnsi="仿宋" w:eastAsia="仿宋"/>
                <w:b w:val="0"/>
                <w:bCs w:val="0"/>
                <w:sz w:val="24"/>
                <w:szCs w:val="24"/>
              </w:rPr>
              <w:t>万方</w:t>
            </w:r>
          </w:p>
          <w:p>
            <w:pPr>
              <w:pStyle w:val="2"/>
              <w:adjustRightInd w:val="0"/>
              <w:snapToGrid w:val="0"/>
              <w:spacing w:before="0" w:after="0" w:line="400" w:lineRule="exact"/>
              <w:rPr>
                <w:rFonts w:hint="eastAsia" w:ascii="仿宋" w:hAnsi="仿宋" w:eastAsia="仿宋"/>
                <w:b w:val="0"/>
                <w:bCs w:val="0"/>
                <w:sz w:val="24"/>
                <w:szCs w:val="24"/>
              </w:rPr>
            </w:pPr>
            <w:r>
              <w:rPr>
                <w:rFonts w:hint="eastAsia" w:ascii="仿宋" w:hAnsi="仿宋" w:eastAsia="仿宋"/>
                <w:b w:val="0"/>
                <w:bCs w:val="0"/>
                <w:sz w:val="24"/>
                <w:szCs w:val="24"/>
              </w:rPr>
              <w:t>□深圳接收站，意向量_</w:t>
            </w:r>
            <w:r>
              <w:rPr>
                <w:rFonts w:ascii="仿宋" w:hAnsi="仿宋" w:eastAsia="仿宋"/>
                <w:b w:val="0"/>
                <w:bCs w:val="0"/>
                <w:sz w:val="24"/>
                <w:szCs w:val="24"/>
              </w:rPr>
              <w:t>____</w:t>
            </w:r>
            <w:r>
              <w:rPr>
                <w:rFonts w:hint="eastAsia" w:ascii="仿宋" w:hAnsi="仿宋" w:eastAsia="仿宋"/>
                <w:b w:val="0"/>
                <w:bCs w:val="0"/>
                <w:sz w:val="24"/>
                <w:szCs w:val="24"/>
              </w:rPr>
              <w:t>万方</w:t>
            </w:r>
          </w:p>
          <w:p>
            <w:pPr>
              <w:pStyle w:val="2"/>
              <w:adjustRightInd w:val="0"/>
              <w:snapToGrid w:val="0"/>
              <w:spacing w:before="0" w:after="0" w:line="400" w:lineRule="exact"/>
              <w:rPr>
                <w:rFonts w:hint="eastAsia" w:ascii="仿宋" w:hAnsi="仿宋" w:eastAsia="仿宋"/>
                <w:b w:val="0"/>
                <w:bCs w:val="0"/>
                <w:sz w:val="24"/>
                <w:szCs w:val="24"/>
              </w:rPr>
            </w:pPr>
            <w:r>
              <w:rPr>
                <w:rFonts w:hint="eastAsia" w:ascii="仿宋" w:hAnsi="仿宋" w:eastAsia="仿宋"/>
                <w:b w:val="0"/>
                <w:bCs w:val="0"/>
                <w:sz w:val="24"/>
                <w:szCs w:val="24"/>
              </w:rPr>
              <w:t>□北海接收站，意向量_</w:t>
            </w:r>
            <w:r>
              <w:rPr>
                <w:rFonts w:ascii="仿宋" w:hAnsi="仿宋" w:eastAsia="仿宋"/>
                <w:b w:val="0"/>
                <w:bCs w:val="0"/>
                <w:sz w:val="24"/>
                <w:szCs w:val="24"/>
              </w:rPr>
              <w:t>____</w:t>
            </w:r>
            <w:r>
              <w:rPr>
                <w:rFonts w:hint="eastAsia" w:ascii="仿宋" w:hAnsi="仿宋" w:eastAsia="仿宋"/>
                <w:b w:val="0"/>
                <w:bCs w:val="0"/>
                <w:sz w:val="24"/>
                <w:szCs w:val="24"/>
              </w:rPr>
              <w:t>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7"/>
            <w:noWrap w:val="0"/>
            <w:vAlign w:val="top"/>
          </w:tcPr>
          <w:p>
            <w:pPr>
              <w:tabs>
                <w:tab w:val="left" w:pos="2321"/>
              </w:tabs>
              <w:spacing w:line="560" w:lineRule="exact"/>
              <w:rPr>
                <w:rFonts w:hint="eastAsia" w:ascii="仿宋" w:hAnsi="仿宋" w:eastAsia="仿宋"/>
                <w:color w:val="000000"/>
                <w:sz w:val="24"/>
                <w:szCs w:val="24"/>
              </w:rPr>
            </w:pPr>
            <w:r>
              <w:rPr>
                <w:rFonts w:hint="eastAsia" w:ascii="仿宋" w:hAnsi="仿宋" w:eastAsia="仿宋"/>
                <w:color w:val="000000"/>
                <w:sz w:val="24"/>
                <w:szCs w:val="24"/>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86" w:type="pct"/>
            <w:noWrap w:val="0"/>
            <w:vAlign w:val="top"/>
          </w:tcPr>
          <w:p>
            <w:pPr>
              <w:tabs>
                <w:tab w:val="left" w:pos="2321"/>
              </w:tabs>
              <w:spacing w:line="560" w:lineRule="exact"/>
              <w:rPr>
                <w:rFonts w:hint="eastAsia" w:ascii="仿宋" w:hAnsi="仿宋" w:eastAsia="仿宋"/>
                <w:color w:val="000000"/>
                <w:sz w:val="24"/>
                <w:szCs w:val="24"/>
              </w:rPr>
            </w:pPr>
            <w:r>
              <w:rPr>
                <w:rFonts w:hint="eastAsia" w:ascii="仿宋" w:hAnsi="仿宋" w:eastAsia="仿宋"/>
                <w:color w:val="000000"/>
                <w:sz w:val="24"/>
                <w:szCs w:val="24"/>
              </w:rPr>
              <w:t>姓名</w:t>
            </w:r>
          </w:p>
        </w:tc>
        <w:tc>
          <w:tcPr>
            <w:tcW w:w="1132" w:type="pct"/>
            <w:gridSpan w:val="2"/>
            <w:noWrap w:val="0"/>
            <w:vAlign w:val="top"/>
          </w:tcPr>
          <w:p>
            <w:pPr>
              <w:tabs>
                <w:tab w:val="left" w:pos="2321"/>
              </w:tabs>
              <w:spacing w:line="560" w:lineRule="exact"/>
              <w:rPr>
                <w:rFonts w:hint="eastAsia" w:ascii="仿宋" w:hAnsi="仿宋" w:eastAsia="仿宋"/>
                <w:color w:val="000000"/>
                <w:sz w:val="24"/>
                <w:szCs w:val="24"/>
              </w:rPr>
            </w:pPr>
            <w:r>
              <w:rPr>
                <w:rFonts w:hint="eastAsia" w:ascii="仿宋" w:hAnsi="仿宋" w:eastAsia="仿宋"/>
                <w:color w:val="000000"/>
                <w:sz w:val="24"/>
                <w:szCs w:val="24"/>
              </w:rPr>
              <w:t>职务</w:t>
            </w:r>
          </w:p>
        </w:tc>
        <w:tc>
          <w:tcPr>
            <w:tcW w:w="1347" w:type="pct"/>
            <w:gridSpan w:val="2"/>
            <w:noWrap w:val="0"/>
            <w:vAlign w:val="top"/>
          </w:tcPr>
          <w:p>
            <w:pPr>
              <w:tabs>
                <w:tab w:val="left" w:pos="2321"/>
              </w:tabs>
              <w:spacing w:line="560" w:lineRule="exact"/>
              <w:rPr>
                <w:rFonts w:hint="eastAsia" w:ascii="仿宋" w:hAnsi="仿宋" w:eastAsia="仿宋"/>
                <w:color w:val="000000"/>
                <w:sz w:val="24"/>
                <w:szCs w:val="24"/>
              </w:rPr>
            </w:pPr>
            <w:r>
              <w:rPr>
                <w:rFonts w:hint="eastAsia" w:ascii="仿宋" w:hAnsi="仿宋" w:eastAsia="仿宋"/>
                <w:color w:val="000000"/>
                <w:sz w:val="24"/>
                <w:szCs w:val="24"/>
              </w:rPr>
              <w:t>手机号码</w:t>
            </w:r>
          </w:p>
        </w:tc>
        <w:tc>
          <w:tcPr>
            <w:tcW w:w="1533" w:type="pct"/>
            <w:gridSpan w:val="2"/>
            <w:noWrap w:val="0"/>
            <w:vAlign w:val="top"/>
          </w:tcPr>
          <w:p>
            <w:pPr>
              <w:tabs>
                <w:tab w:val="left" w:pos="2321"/>
              </w:tabs>
              <w:spacing w:line="560" w:lineRule="exact"/>
              <w:rPr>
                <w:rFonts w:hint="eastAsia" w:ascii="仿宋" w:hAnsi="仿宋" w:eastAsia="仿宋"/>
                <w:color w:val="000000"/>
                <w:sz w:val="24"/>
                <w:szCs w:val="24"/>
              </w:rPr>
            </w:pPr>
            <w:r>
              <w:rPr>
                <w:rFonts w:hint="eastAsia" w:ascii="仿宋" w:hAnsi="仿宋" w:eastAsia="仿宋"/>
                <w:color w:val="000000"/>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86" w:type="pct"/>
            <w:noWrap w:val="0"/>
            <w:vAlign w:val="top"/>
          </w:tcPr>
          <w:p>
            <w:pPr>
              <w:tabs>
                <w:tab w:val="left" w:pos="2321"/>
              </w:tabs>
              <w:spacing w:line="560" w:lineRule="exact"/>
              <w:rPr>
                <w:rFonts w:hint="eastAsia" w:ascii="仿宋" w:hAnsi="仿宋" w:eastAsia="仿宋"/>
                <w:color w:val="000000"/>
                <w:sz w:val="24"/>
                <w:szCs w:val="24"/>
              </w:rPr>
            </w:pPr>
          </w:p>
        </w:tc>
        <w:tc>
          <w:tcPr>
            <w:tcW w:w="1132" w:type="pct"/>
            <w:gridSpan w:val="2"/>
            <w:noWrap w:val="0"/>
            <w:vAlign w:val="top"/>
          </w:tcPr>
          <w:p>
            <w:pPr>
              <w:tabs>
                <w:tab w:val="left" w:pos="2321"/>
              </w:tabs>
              <w:spacing w:line="560" w:lineRule="exact"/>
              <w:rPr>
                <w:rFonts w:hint="eastAsia" w:ascii="仿宋" w:hAnsi="仿宋" w:eastAsia="仿宋"/>
                <w:color w:val="000000"/>
                <w:sz w:val="24"/>
                <w:szCs w:val="24"/>
              </w:rPr>
            </w:pPr>
          </w:p>
        </w:tc>
        <w:tc>
          <w:tcPr>
            <w:tcW w:w="1347" w:type="pct"/>
            <w:gridSpan w:val="2"/>
            <w:noWrap w:val="0"/>
            <w:vAlign w:val="top"/>
          </w:tcPr>
          <w:p>
            <w:pPr>
              <w:tabs>
                <w:tab w:val="left" w:pos="2321"/>
              </w:tabs>
              <w:spacing w:line="560" w:lineRule="exact"/>
              <w:rPr>
                <w:rFonts w:hint="eastAsia" w:ascii="仿宋" w:hAnsi="仿宋" w:eastAsia="仿宋"/>
                <w:color w:val="000000"/>
                <w:sz w:val="24"/>
                <w:szCs w:val="24"/>
              </w:rPr>
            </w:pPr>
          </w:p>
        </w:tc>
        <w:tc>
          <w:tcPr>
            <w:tcW w:w="1533" w:type="pct"/>
            <w:gridSpan w:val="2"/>
            <w:noWrap w:val="0"/>
            <w:vAlign w:val="top"/>
          </w:tcPr>
          <w:p>
            <w:pPr>
              <w:tabs>
                <w:tab w:val="left" w:pos="2321"/>
              </w:tabs>
              <w:spacing w:line="560" w:lineRule="exact"/>
              <w:rPr>
                <w:rFonts w:hint="eastAsia"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trPr>
        <w:tc>
          <w:tcPr>
            <w:tcW w:w="5000" w:type="pct"/>
            <w:gridSpan w:val="7"/>
            <w:noWrap w:val="0"/>
            <w:vAlign w:val="top"/>
          </w:tcPr>
          <w:p>
            <w:pPr>
              <w:tabs>
                <w:tab w:val="left" w:pos="2321"/>
              </w:tabs>
              <w:spacing w:line="440" w:lineRule="exact"/>
              <w:rPr>
                <w:rFonts w:hint="eastAsia" w:ascii="仿宋" w:hAnsi="仿宋" w:eastAsia="仿宋"/>
                <w:color w:val="000000"/>
                <w:sz w:val="24"/>
                <w:szCs w:val="24"/>
              </w:rPr>
            </w:pPr>
            <w:r>
              <w:rPr>
                <w:rFonts w:hint="eastAsia" w:ascii="仿宋" w:hAnsi="仿宋" w:eastAsia="仿宋"/>
                <w:b/>
                <w:bCs/>
                <w:color w:val="000000"/>
                <w:sz w:val="24"/>
                <w:szCs w:val="24"/>
              </w:rPr>
              <w:t>声明：</w:t>
            </w:r>
            <w:r>
              <w:rPr>
                <w:rFonts w:hint="eastAsia" w:ascii="仿宋" w:hAnsi="仿宋" w:eastAsia="仿宋"/>
                <w:color w:val="000000"/>
                <w:sz w:val="24"/>
                <w:szCs w:val="24"/>
              </w:rPr>
              <w:t>本单位已仔细阅读并清楚知晓了本次交易公告及其他与本次交易相关的重庆石油天然气交易中心规则，对前述内容尤其是交易公告中关于保证金相关内容已完全理解并同意遵守。同意授权重庆石油天然气交易中心按交易公告处理保证金，并自愿承担相关法律风险和后果。</w:t>
            </w:r>
          </w:p>
        </w:tc>
      </w:tr>
    </w:tbl>
    <w:p>
      <w:pPr>
        <w:tabs>
          <w:tab w:val="left" w:pos="2321"/>
        </w:tabs>
        <w:spacing w:line="440" w:lineRule="exact"/>
        <w:ind w:firstLine="561"/>
        <w:rPr>
          <w:rFonts w:hint="eastAsia" w:ascii="仿宋" w:hAnsi="仿宋" w:eastAsia="仿宋"/>
          <w:color w:val="000000"/>
          <w:sz w:val="28"/>
          <w:szCs w:val="28"/>
        </w:rPr>
      </w:pPr>
      <w:r>
        <w:rPr>
          <w:rFonts w:hint="eastAsia" w:ascii="仿宋" w:hAnsi="仿宋" w:eastAsia="仿宋"/>
          <w:color w:val="000000"/>
          <w:sz w:val="28"/>
          <w:szCs w:val="28"/>
        </w:rPr>
        <w:t>注：1、请将报名表（加盖公章）扫描件发送至</w:t>
      </w:r>
      <w:r>
        <w:fldChar w:fldCharType="begin"/>
      </w:r>
      <w:r>
        <w:instrText xml:space="preserve"> HYPERLINK "mailto:yangrx@chinacqpgx.com" </w:instrText>
      </w:r>
      <w:r>
        <w:fldChar w:fldCharType="separate"/>
      </w:r>
      <w:r>
        <w:rPr>
          <w:rStyle w:val="13"/>
          <w:rFonts w:hint="eastAsia" w:ascii="方正仿宋_GBK" w:eastAsia="方正仿宋_GBK"/>
          <w:sz w:val="32"/>
          <w:szCs w:val="32"/>
        </w:rPr>
        <w:t>yangrx@chinacqpgx.com</w:t>
      </w:r>
      <w:r>
        <w:rPr>
          <w:rStyle w:val="13"/>
          <w:rFonts w:hint="eastAsia" w:ascii="方正仿宋_GBK" w:eastAsia="方正仿宋_GBK"/>
          <w:sz w:val="32"/>
          <w:szCs w:val="32"/>
        </w:rPr>
        <w:fldChar w:fldCharType="end"/>
      </w:r>
      <w:r>
        <w:rPr>
          <w:rFonts w:hint="eastAsia" w:ascii="仿宋" w:hAnsi="仿宋" w:eastAsia="仿宋"/>
          <w:color w:val="000000"/>
          <w:sz w:val="28"/>
          <w:szCs w:val="28"/>
        </w:rPr>
        <w:t>。</w:t>
      </w:r>
    </w:p>
    <w:p>
      <w:pPr>
        <w:tabs>
          <w:tab w:val="left" w:pos="2321"/>
        </w:tabs>
        <w:spacing w:line="440" w:lineRule="exact"/>
        <w:ind w:firstLine="561"/>
        <w:rPr>
          <w:rFonts w:hint="eastAsia"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、尚未入围国家管网集团准入托运商的客户，及时联系公告内国家管网集团联系人办理。</w:t>
      </w:r>
    </w:p>
    <w:p>
      <w:pPr>
        <w:wordWrap w:val="0"/>
        <w:spacing w:line="440" w:lineRule="exact"/>
        <w:ind w:firstLine="620"/>
        <w:jc w:val="right"/>
        <w:rPr>
          <w:rFonts w:hint="eastAsia" w:ascii="仿宋" w:hAnsi="仿宋" w:eastAsia="仿宋"/>
          <w:spacing w:val="15"/>
          <w:sz w:val="28"/>
          <w:szCs w:val="28"/>
          <w:shd w:val="clear" w:color="auto" w:fill="FFFFFF"/>
        </w:rPr>
      </w:pPr>
      <w:r>
        <w:rPr>
          <w:rFonts w:hint="eastAsia" w:ascii="仿宋" w:hAnsi="仿宋" w:eastAsia="仿宋"/>
          <w:spacing w:val="15"/>
          <w:sz w:val="28"/>
          <w:szCs w:val="28"/>
          <w:shd w:val="clear" w:color="auto" w:fill="FFFFFF"/>
        </w:rPr>
        <w:t xml:space="preserve">企业名称（加盖公章）： </w:t>
      </w:r>
      <w:r>
        <w:rPr>
          <w:rFonts w:ascii="仿宋" w:hAnsi="仿宋" w:eastAsia="仿宋"/>
          <w:spacing w:val="15"/>
          <w:sz w:val="28"/>
          <w:szCs w:val="28"/>
          <w:shd w:val="clear" w:color="auto" w:fill="FFFFFF"/>
        </w:rPr>
        <w:t xml:space="preserve">      </w:t>
      </w:r>
    </w:p>
    <w:p>
      <w:pPr>
        <w:wordWrap w:val="0"/>
        <w:spacing w:line="440" w:lineRule="exact"/>
        <w:ind w:firstLine="620"/>
        <w:jc w:val="right"/>
        <w:rPr>
          <w:rFonts w:hint="eastAsia" w:ascii="仿宋" w:hAnsi="仿宋" w:eastAsia="仿宋"/>
          <w:spacing w:val="15"/>
          <w:sz w:val="28"/>
          <w:szCs w:val="28"/>
          <w:shd w:val="clear" w:color="auto" w:fill="FFFFFF"/>
        </w:rPr>
      </w:pPr>
      <w:r>
        <w:rPr>
          <w:rFonts w:hint="eastAsia" w:ascii="仿宋" w:hAnsi="仿宋" w:eastAsia="仿宋"/>
          <w:spacing w:val="15"/>
          <w:sz w:val="28"/>
          <w:szCs w:val="28"/>
          <w:shd w:val="clear" w:color="auto" w:fill="FFFFFF"/>
        </w:rPr>
        <w:t xml:space="preserve">   企业法人（授权代表）签字： </w:t>
      </w:r>
      <w:r>
        <w:rPr>
          <w:rFonts w:ascii="仿宋" w:hAnsi="仿宋" w:eastAsia="仿宋"/>
          <w:spacing w:val="15"/>
          <w:sz w:val="28"/>
          <w:szCs w:val="28"/>
          <w:shd w:val="clear" w:color="auto" w:fill="FFFFFF"/>
        </w:rPr>
        <w:t xml:space="preserve">      </w:t>
      </w:r>
    </w:p>
    <w:p>
      <w:pPr>
        <w:wordWrap w:val="0"/>
        <w:spacing w:line="440" w:lineRule="exact"/>
        <w:jc w:val="right"/>
        <w:rPr>
          <w:rFonts w:hint="eastAsia" w:ascii="仿宋" w:hAnsi="仿宋" w:eastAsia="仿宋"/>
          <w:spacing w:val="15"/>
          <w:sz w:val="28"/>
          <w:szCs w:val="28"/>
          <w:shd w:val="clear" w:color="auto" w:fill="FFFFFF"/>
        </w:rPr>
      </w:pPr>
      <w:r>
        <w:rPr>
          <w:rFonts w:hint="eastAsia" w:ascii="仿宋" w:hAnsi="仿宋" w:eastAsia="仿宋"/>
          <w:spacing w:val="15"/>
          <w:sz w:val="28"/>
          <w:szCs w:val="28"/>
          <w:shd w:val="clear" w:color="auto" w:fill="FFFFFF"/>
        </w:rPr>
        <w:t xml:space="preserve">                  </w:t>
      </w:r>
      <w:r>
        <w:rPr>
          <w:rFonts w:ascii="仿宋" w:hAnsi="仿宋" w:eastAsia="仿宋"/>
          <w:spacing w:val="15"/>
          <w:sz w:val="28"/>
          <w:szCs w:val="28"/>
          <w:shd w:val="clear" w:color="auto" w:fill="FFFFFF"/>
        </w:rPr>
        <w:t xml:space="preserve">               </w:t>
      </w:r>
      <w:r>
        <w:rPr>
          <w:rFonts w:hint="eastAsia" w:ascii="仿宋" w:hAnsi="仿宋" w:eastAsia="仿宋"/>
          <w:spacing w:val="15"/>
          <w:sz w:val="28"/>
          <w:szCs w:val="28"/>
          <w:shd w:val="clear" w:color="auto" w:fill="FFFFFF"/>
        </w:rPr>
        <w:t xml:space="preserve">日期： </w:t>
      </w:r>
      <w:r>
        <w:rPr>
          <w:rFonts w:ascii="仿宋" w:hAnsi="仿宋" w:eastAsia="仿宋"/>
          <w:spacing w:val="15"/>
          <w:sz w:val="28"/>
          <w:szCs w:val="28"/>
          <w:shd w:val="clear" w:color="auto" w:fill="FFFFFF"/>
        </w:rPr>
        <w:t xml:space="preserve">      </w:t>
      </w:r>
    </w:p>
    <w:sectPr>
      <w:footerReference r:id="rId3" w:type="default"/>
      <w:pgSz w:w="11906" w:h="16838"/>
      <w:pgMar w:top="1247" w:right="1797" w:bottom="1418" w:left="1797" w:header="851" w:footer="936"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1966CA50-9D86-4695-82F7-0F0899E2D687}"/>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5B6FE438-66C5-4579-8DAA-811A497CC18B}"/>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posOffset>2453005</wp:posOffset>
              </wp:positionH>
              <wp:positionV relativeFrom="paragraph">
                <wp:posOffset>2540</wp:posOffset>
              </wp:positionV>
              <wp:extent cx="6051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4911" cy="1828800"/>
                      </a:xfrm>
                      <a:prstGeom prst="rect">
                        <a:avLst/>
                      </a:prstGeom>
                      <a:noFill/>
                      <a:ln w="6350">
                        <a:noFill/>
                      </a:ln>
                      <a:effectLst/>
                    </wps:spPr>
                    <wps:txbx>
                      <w:txbxContent>
                        <w:p>
                          <w:pPr>
                            <w:pStyle w:val="5"/>
                            <w:jc w:val="center"/>
                            <w:rPr>
                              <w:rFonts w:hint="eastAsia"/>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PAGE   \* MERGEFORMAT</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lang w:val="zh-CN"/>
                            </w:rPr>
                            <w:t>5</w:t>
                          </w:r>
                          <w:r>
                            <w:rPr>
                              <w:rFonts w:hint="eastAsia" w:ascii="方正仿宋简体" w:hAnsi="方正仿宋简体" w:eastAsia="方正仿宋简体" w:cs="方正仿宋简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3.15pt;margin-top:0.2pt;height:144pt;width:47.65pt;mso-position-horizontal-relative:margin;z-index:251659264;mso-width-relative:page;mso-height-relative:page;" filled="f" stroked="f" coordsize="21600,21600" o:gfxdata="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ea3u+1wAAAAgBAAAPAAAAAAAAAAEAIAAAACIAAABkcnMvZG93bnJl&#10;di54bWxQSwECFAAUAAAACACHTuJA6qPmpTcCAABkBAAADgAAAAAAAAABACAAAAAmAQAAZHJzL2Uy&#10;b0RvYy54bWxQSwUGAAAAAAYABgBZAQAAzwUAAAAA&#10;">
              <v:fill on="f" focussize="0,0"/>
              <v:stroke on="f" weight="0.5pt"/>
              <v:imagedata o:title=""/>
              <o:lock v:ext="edit" aspectratio="f"/>
              <v:textbox inset="0mm,0mm,0mm,0mm" style="mso-fit-shape-to-text:t;">
                <w:txbxContent>
                  <w:p>
                    <w:pPr>
                      <w:pStyle w:val="5"/>
                      <w:jc w:val="center"/>
                      <w:rPr>
                        <w:rFonts w:hint="eastAsia"/>
                      </w:rPr>
                    </w:pP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PAGE   \* MERGEFORMAT</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lang w:val="zh-CN"/>
                      </w:rPr>
                      <w:t>5</w:t>
                    </w:r>
                    <w:r>
                      <w:rPr>
                        <w:rFonts w:hint="eastAsia" w:ascii="方正仿宋简体" w:hAnsi="方正仿宋简体" w:eastAsia="方正仿宋简体" w:cs="方正仿宋简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I4ZTQ1YjAxMzBjM2UzZDZjMGJkY2U3OTQ2NjAifQ=="/>
  </w:docVars>
  <w:rsids>
    <w:rsidRoot w:val="000A3C8C"/>
    <w:rsid w:val="00010776"/>
    <w:rsid w:val="000132B6"/>
    <w:rsid w:val="00017149"/>
    <w:rsid w:val="00020F8D"/>
    <w:rsid w:val="000241AB"/>
    <w:rsid w:val="0002765C"/>
    <w:rsid w:val="0003386F"/>
    <w:rsid w:val="00037683"/>
    <w:rsid w:val="00037A44"/>
    <w:rsid w:val="00040E43"/>
    <w:rsid w:val="00046263"/>
    <w:rsid w:val="00050DAA"/>
    <w:rsid w:val="000630C2"/>
    <w:rsid w:val="00063BAE"/>
    <w:rsid w:val="00064DE6"/>
    <w:rsid w:val="00074F4D"/>
    <w:rsid w:val="000756E1"/>
    <w:rsid w:val="00075C1E"/>
    <w:rsid w:val="00076635"/>
    <w:rsid w:val="00082CF7"/>
    <w:rsid w:val="000841AE"/>
    <w:rsid w:val="00085743"/>
    <w:rsid w:val="0009193A"/>
    <w:rsid w:val="00091B10"/>
    <w:rsid w:val="00091F82"/>
    <w:rsid w:val="00095D69"/>
    <w:rsid w:val="00097115"/>
    <w:rsid w:val="00097665"/>
    <w:rsid w:val="00097C22"/>
    <w:rsid w:val="000A3C8C"/>
    <w:rsid w:val="000A64FF"/>
    <w:rsid w:val="000A6BCF"/>
    <w:rsid w:val="000B4A28"/>
    <w:rsid w:val="000B7E8A"/>
    <w:rsid w:val="000D5A3E"/>
    <w:rsid w:val="000E2387"/>
    <w:rsid w:val="000E2CBF"/>
    <w:rsid w:val="000E5701"/>
    <w:rsid w:val="000E7BCF"/>
    <w:rsid w:val="000F4420"/>
    <w:rsid w:val="000F5F9C"/>
    <w:rsid w:val="000F7826"/>
    <w:rsid w:val="00103520"/>
    <w:rsid w:val="0010466C"/>
    <w:rsid w:val="0011299F"/>
    <w:rsid w:val="00121A78"/>
    <w:rsid w:val="00122D77"/>
    <w:rsid w:val="00123F4B"/>
    <w:rsid w:val="00125B98"/>
    <w:rsid w:val="00133063"/>
    <w:rsid w:val="0014127C"/>
    <w:rsid w:val="0014458F"/>
    <w:rsid w:val="001450CF"/>
    <w:rsid w:val="00151BEE"/>
    <w:rsid w:val="00152E60"/>
    <w:rsid w:val="001539FC"/>
    <w:rsid w:val="00155080"/>
    <w:rsid w:val="00162FD8"/>
    <w:rsid w:val="00166E6D"/>
    <w:rsid w:val="00172394"/>
    <w:rsid w:val="001726EB"/>
    <w:rsid w:val="0017622C"/>
    <w:rsid w:val="00177406"/>
    <w:rsid w:val="00177529"/>
    <w:rsid w:val="00181572"/>
    <w:rsid w:val="00183992"/>
    <w:rsid w:val="001846B6"/>
    <w:rsid w:val="001A712F"/>
    <w:rsid w:val="001A7E35"/>
    <w:rsid w:val="001B08FB"/>
    <w:rsid w:val="001B20FC"/>
    <w:rsid w:val="001B51C2"/>
    <w:rsid w:val="001B7AAC"/>
    <w:rsid w:val="001C00BB"/>
    <w:rsid w:val="001C021C"/>
    <w:rsid w:val="001C146F"/>
    <w:rsid w:val="001C2C6E"/>
    <w:rsid w:val="001C30DD"/>
    <w:rsid w:val="001C48DC"/>
    <w:rsid w:val="001C4C73"/>
    <w:rsid w:val="001C69B6"/>
    <w:rsid w:val="001D3804"/>
    <w:rsid w:val="001D5B65"/>
    <w:rsid w:val="001D6460"/>
    <w:rsid w:val="001D6A63"/>
    <w:rsid w:val="001D6B0F"/>
    <w:rsid w:val="001E2BC5"/>
    <w:rsid w:val="001E7FCF"/>
    <w:rsid w:val="001F64B0"/>
    <w:rsid w:val="0020251A"/>
    <w:rsid w:val="0020492F"/>
    <w:rsid w:val="002064D3"/>
    <w:rsid w:val="002068A9"/>
    <w:rsid w:val="00213AF9"/>
    <w:rsid w:val="00215206"/>
    <w:rsid w:val="002214D9"/>
    <w:rsid w:val="00224548"/>
    <w:rsid w:val="0022512D"/>
    <w:rsid w:val="0022754A"/>
    <w:rsid w:val="002324C3"/>
    <w:rsid w:val="00232ADD"/>
    <w:rsid w:val="0023357E"/>
    <w:rsid w:val="00242851"/>
    <w:rsid w:val="00250B3C"/>
    <w:rsid w:val="00251CBB"/>
    <w:rsid w:val="0025304A"/>
    <w:rsid w:val="0026257E"/>
    <w:rsid w:val="00266B06"/>
    <w:rsid w:val="002722AB"/>
    <w:rsid w:val="002748A9"/>
    <w:rsid w:val="00276D5B"/>
    <w:rsid w:val="00283E00"/>
    <w:rsid w:val="002907E2"/>
    <w:rsid w:val="00291500"/>
    <w:rsid w:val="002921FA"/>
    <w:rsid w:val="002923EF"/>
    <w:rsid w:val="002B37C7"/>
    <w:rsid w:val="002B42E4"/>
    <w:rsid w:val="002C076A"/>
    <w:rsid w:val="002C134C"/>
    <w:rsid w:val="002C162F"/>
    <w:rsid w:val="002C1A37"/>
    <w:rsid w:val="002C2160"/>
    <w:rsid w:val="002C4CCF"/>
    <w:rsid w:val="002C558D"/>
    <w:rsid w:val="002D16FA"/>
    <w:rsid w:val="002D2D3B"/>
    <w:rsid w:val="002D3B50"/>
    <w:rsid w:val="002D4900"/>
    <w:rsid w:val="002E0A9D"/>
    <w:rsid w:val="002E66F6"/>
    <w:rsid w:val="002F62F7"/>
    <w:rsid w:val="002F6B36"/>
    <w:rsid w:val="00303E00"/>
    <w:rsid w:val="0030432B"/>
    <w:rsid w:val="003111DC"/>
    <w:rsid w:val="0031309C"/>
    <w:rsid w:val="00315CE6"/>
    <w:rsid w:val="003168C0"/>
    <w:rsid w:val="003178FF"/>
    <w:rsid w:val="003207D8"/>
    <w:rsid w:val="003213AD"/>
    <w:rsid w:val="003256B6"/>
    <w:rsid w:val="00327B26"/>
    <w:rsid w:val="0033370C"/>
    <w:rsid w:val="003349AC"/>
    <w:rsid w:val="003416F1"/>
    <w:rsid w:val="00344838"/>
    <w:rsid w:val="0036236A"/>
    <w:rsid w:val="003634E7"/>
    <w:rsid w:val="00367B4C"/>
    <w:rsid w:val="00371FF6"/>
    <w:rsid w:val="00372356"/>
    <w:rsid w:val="00374DB5"/>
    <w:rsid w:val="00381A7E"/>
    <w:rsid w:val="003830AD"/>
    <w:rsid w:val="00384A69"/>
    <w:rsid w:val="003925B0"/>
    <w:rsid w:val="0039335A"/>
    <w:rsid w:val="00393F30"/>
    <w:rsid w:val="003A3759"/>
    <w:rsid w:val="003B094D"/>
    <w:rsid w:val="003B2956"/>
    <w:rsid w:val="003C1415"/>
    <w:rsid w:val="003C4D6C"/>
    <w:rsid w:val="003C5BFB"/>
    <w:rsid w:val="003C7572"/>
    <w:rsid w:val="003D17B3"/>
    <w:rsid w:val="003D1E56"/>
    <w:rsid w:val="003D203E"/>
    <w:rsid w:val="003D3E8F"/>
    <w:rsid w:val="003D432E"/>
    <w:rsid w:val="003D67A3"/>
    <w:rsid w:val="003E71C9"/>
    <w:rsid w:val="003E7318"/>
    <w:rsid w:val="003F1440"/>
    <w:rsid w:val="003F4E35"/>
    <w:rsid w:val="00401C66"/>
    <w:rsid w:val="00405CED"/>
    <w:rsid w:val="00411B20"/>
    <w:rsid w:val="0041361D"/>
    <w:rsid w:val="0041443E"/>
    <w:rsid w:val="00422C2B"/>
    <w:rsid w:val="00437141"/>
    <w:rsid w:val="00440104"/>
    <w:rsid w:val="004426B8"/>
    <w:rsid w:val="004431AC"/>
    <w:rsid w:val="004434FD"/>
    <w:rsid w:val="004442E6"/>
    <w:rsid w:val="00446E5B"/>
    <w:rsid w:val="004520E7"/>
    <w:rsid w:val="00463C6D"/>
    <w:rsid w:val="00464964"/>
    <w:rsid w:val="00467764"/>
    <w:rsid w:val="0047062A"/>
    <w:rsid w:val="004856D8"/>
    <w:rsid w:val="004872CB"/>
    <w:rsid w:val="00495847"/>
    <w:rsid w:val="004975BD"/>
    <w:rsid w:val="004A26E2"/>
    <w:rsid w:val="004B1108"/>
    <w:rsid w:val="004B4768"/>
    <w:rsid w:val="004D2E8D"/>
    <w:rsid w:val="004D36A6"/>
    <w:rsid w:val="004D5ADE"/>
    <w:rsid w:val="004D748B"/>
    <w:rsid w:val="004E771C"/>
    <w:rsid w:val="004F1B05"/>
    <w:rsid w:val="004F2E60"/>
    <w:rsid w:val="004F5F0B"/>
    <w:rsid w:val="004F60D9"/>
    <w:rsid w:val="00502309"/>
    <w:rsid w:val="00516EB2"/>
    <w:rsid w:val="00520E59"/>
    <w:rsid w:val="00526048"/>
    <w:rsid w:val="00530DA9"/>
    <w:rsid w:val="00532164"/>
    <w:rsid w:val="00535263"/>
    <w:rsid w:val="005426B9"/>
    <w:rsid w:val="00547AB8"/>
    <w:rsid w:val="00554278"/>
    <w:rsid w:val="005542C4"/>
    <w:rsid w:val="0055457E"/>
    <w:rsid w:val="005555AD"/>
    <w:rsid w:val="005603C7"/>
    <w:rsid w:val="005626E4"/>
    <w:rsid w:val="00563787"/>
    <w:rsid w:val="005637B0"/>
    <w:rsid w:val="00565A1D"/>
    <w:rsid w:val="00565C3E"/>
    <w:rsid w:val="00566C13"/>
    <w:rsid w:val="00567514"/>
    <w:rsid w:val="00573DCE"/>
    <w:rsid w:val="00575BC6"/>
    <w:rsid w:val="00577C69"/>
    <w:rsid w:val="00580481"/>
    <w:rsid w:val="00583066"/>
    <w:rsid w:val="00584C1C"/>
    <w:rsid w:val="0058516B"/>
    <w:rsid w:val="00586E5A"/>
    <w:rsid w:val="00590160"/>
    <w:rsid w:val="00595FA8"/>
    <w:rsid w:val="00596513"/>
    <w:rsid w:val="005A1CF7"/>
    <w:rsid w:val="005A4769"/>
    <w:rsid w:val="005B33EB"/>
    <w:rsid w:val="005B4EB8"/>
    <w:rsid w:val="005B747A"/>
    <w:rsid w:val="005B78D1"/>
    <w:rsid w:val="005B7F4A"/>
    <w:rsid w:val="005C0422"/>
    <w:rsid w:val="005C574A"/>
    <w:rsid w:val="005C6A24"/>
    <w:rsid w:val="005E016B"/>
    <w:rsid w:val="005E1BB3"/>
    <w:rsid w:val="005E33EC"/>
    <w:rsid w:val="005F113F"/>
    <w:rsid w:val="005F1AA1"/>
    <w:rsid w:val="005F2997"/>
    <w:rsid w:val="005F37AE"/>
    <w:rsid w:val="005F3911"/>
    <w:rsid w:val="00603CB3"/>
    <w:rsid w:val="00606648"/>
    <w:rsid w:val="00606666"/>
    <w:rsid w:val="00612069"/>
    <w:rsid w:val="00613A75"/>
    <w:rsid w:val="006140D2"/>
    <w:rsid w:val="006149ED"/>
    <w:rsid w:val="00616CF2"/>
    <w:rsid w:val="00616E41"/>
    <w:rsid w:val="00621736"/>
    <w:rsid w:val="00623F7A"/>
    <w:rsid w:val="0063063D"/>
    <w:rsid w:val="00630FF2"/>
    <w:rsid w:val="0063351F"/>
    <w:rsid w:val="006353AA"/>
    <w:rsid w:val="00635A71"/>
    <w:rsid w:val="00635B7A"/>
    <w:rsid w:val="00635C83"/>
    <w:rsid w:val="00637846"/>
    <w:rsid w:val="006639E9"/>
    <w:rsid w:val="0066709C"/>
    <w:rsid w:val="00671E06"/>
    <w:rsid w:val="00684CAD"/>
    <w:rsid w:val="0069148D"/>
    <w:rsid w:val="006922F2"/>
    <w:rsid w:val="00694474"/>
    <w:rsid w:val="00694D9E"/>
    <w:rsid w:val="00695E48"/>
    <w:rsid w:val="006A3ADC"/>
    <w:rsid w:val="006A4413"/>
    <w:rsid w:val="006A6A80"/>
    <w:rsid w:val="006B1A37"/>
    <w:rsid w:val="006B33B7"/>
    <w:rsid w:val="006C0A8F"/>
    <w:rsid w:val="006D01DF"/>
    <w:rsid w:val="006D26E1"/>
    <w:rsid w:val="006D3F6B"/>
    <w:rsid w:val="006E3829"/>
    <w:rsid w:val="006E4CB5"/>
    <w:rsid w:val="006E5DF9"/>
    <w:rsid w:val="006F0B14"/>
    <w:rsid w:val="006F2B7A"/>
    <w:rsid w:val="00700E03"/>
    <w:rsid w:val="00707D75"/>
    <w:rsid w:val="00711B0E"/>
    <w:rsid w:val="00712412"/>
    <w:rsid w:val="00713AC4"/>
    <w:rsid w:val="007158BC"/>
    <w:rsid w:val="007160FB"/>
    <w:rsid w:val="00721CFA"/>
    <w:rsid w:val="00724D5C"/>
    <w:rsid w:val="00725784"/>
    <w:rsid w:val="0072622A"/>
    <w:rsid w:val="00727EC0"/>
    <w:rsid w:val="00730316"/>
    <w:rsid w:val="007309F4"/>
    <w:rsid w:val="00731429"/>
    <w:rsid w:val="0074419A"/>
    <w:rsid w:val="0074774E"/>
    <w:rsid w:val="00747830"/>
    <w:rsid w:val="00747CF1"/>
    <w:rsid w:val="00761366"/>
    <w:rsid w:val="00767E95"/>
    <w:rsid w:val="00770266"/>
    <w:rsid w:val="00772057"/>
    <w:rsid w:val="00784103"/>
    <w:rsid w:val="007A1858"/>
    <w:rsid w:val="007A2B51"/>
    <w:rsid w:val="007A43FB"/>
    <w:rsid w:val="007B1F69"/>
    <w:rsid w:val="007B7FE7"/>
    <w:rsid w:val="007C092A"/>
    <w:rsid w:val="007C2495"/>
    <w:rsid w:val="007C6516"/>
    <w:rsid w:val="007D01B6"/>
    <w:rsid w:val="007D65A4"/>
    <w:rsid w:val="007D7783"/>
    <w:rsid w:val="007E0757"/>
    <w:rsid w:val="007E3B0B"/>
    <w:rsid w:val="007F3BBB"/>
    <w:rsid w:val="007F7E11"/>
    <w:rsid w:val="007F7E32"/>
    <w:rsid w:val="0080063D"/>
    <w:rsid w:val="008063C6"/>
    <w:rsid w:val="00811E0C"/>
    <w:rsid w:val="00815191"/>
    <w:rsid w:val="00816AE0"/>
    <w:rsid w:val="00816F3F"/>
    <w:rsid w:val="008209D3"/>
    <w:rsid w:val="00820F9F"/>
    <w:rsid w:val="00825B62"/>
    <w:rsid w:val="00837692"/>
    <w:rsid w:val="0084004D"/>
    <w:rsid w:val="0084017E"/>
    <w:rsid w:val="00841C7F"/>
    <w:rsid w:val="008431CB"/>
    <w:rsid w:val="00843492"/>
    <w:rsid w:val="00845BD7"/>
    <w:rsid w:val="008501A5"/>
    <w:rsid w:val="008518AA"/>
    <w:rsid w:val="00852737"/>
    <w:rsid w:val="00852CB5"/>
    <w:rsid w:val="00855983"/>
    <w:rsid w:val="00856426"/>
    <w:rsid w:val="00856B4A"/>
    <w:rsid w:val="0085711A"/>
    <w:rsid w:val="0086003E"/>
    <w:rsid w:val="0086009A"/>
    <w:rsid w:val="00861336"/>
    <w:rsid w:val="00863343"/>
    <w:rsid w:val="008656B5"/>
    <w:rsid w:val="00870FE7"/>
    <w:rsid w:val="0087631D"/>
    <w:rsid w:val="00876508"/>
    <w:rsid w:val="0087670B"/>
    <w:rsid w:val="00880E4E"/>
    <w:rsid w:val="00882255"/>
    <w:rsid w:val="0088287B"/>
    <w:rsid w:val="008831D0"/>
    <w:rsid w:val="00883336"/>
    <w:rsid w:val="00884806"/>
    <w:rsid w:val="00885971"/>
    <w:rsid w:val="008870BD"/>
    <w:rsid w:val="008907E5"/>
    <w:rsid w:val="00895DF4"/>
    <w:rsid w:val="008A06E1"/>
    <w:rsid w:val="008A1627"/>
    <w:rsid w:val="008A1C44"/>
    <w:rsid w:val="008A2C67"/>
    <w:rsid w:val="008A4DDD"/>
    <w:rsid w:val="008A7830"/>
    <w:rsid w:val="008B450C"/>
    <w:rsid w:val="008C1ABF"/>
    <w:rsid w:val="008C1AF3"/>
    <w:rsid w:val="008C5DD9"/>
    <w:rsid w:val="008D18CF"/>
    <w:rsid w:val="008D5430"/>
    <w:rsid w:val="008D6599"/>
    <w:rsid w:val="008D65F6"/>
    <w:rsid w:val="008D696E"/>
    <w:rsid w:val="008E0E60"/>
    <w:rsid w:val="008E2234"/>
    <w:rsid w:val="008F2255"/>
    <w:rsid w:val="008F4E56"/>
    <w:rsid w:val="008F556C"/>
    <w:rsid w:val="008F5CCB"/>
    <w:rsid w:val="0090024A"/>
    <w:rsid w:val="00904D13"/>
    <w:rsid w:val="009064A3"/>
    <w:rsid w:val="00906A33"/>
    <w:rsid w:val="00910399"/>
    <w:rsid w:val="0091054F"/>
    <w:rsid w:val="00910754"/>
    <w:rsid w:val="009118ED"/>
    <w:rsid w:val="00915712"/>
    <w:rsid w:val="00920820"/>
    <w:rsid w:val="0092397B"/>
    <w:rsid w:val="00930644"/>
    <w:rsid w:val="00932B86"/>
    <w:rsid w:val="009337EB"/>
    <w:rsid w:val="00933C94"/>
    <w:rsid w:val="0093425D"/>
    <w:rsid w:val="0093619C"/>
    <w:rsid w:val="0093668E"/>
    <w:rsid w:val="00946EA4"/>
    <w:rsid w:val="00950DB5"/>
    <w:rsid w:val="0095361F"/>
    <w:rsid w:val="00970328"/>
    <w:rsid w:val="00971C5E"/>
    <w:rsid w:val="00975227"/>
    <w:rsid w:val="00977C6E"/>
    <w:rsid w:val="0098053D"/>
    <w:rsid w:val="00980FA5"/>
    <w:rsid w:val="0099131B"/>
    <w:rsid w:val="009A1C1E"/>
    <w:rsid w:val="009A1CEE"/>
    <w:rsid w:val="009A2F11"/>
    <w:rsid w:val="009A515B"/>
    <w:rsid w:val="009A59A0"/>
    <w:rsid w:val="009B6752"/>
    <w:rsid w:val="009B7D64"/>
    <w:rsid w:val="009C4835"/>
    <w:rsid w:val="009C5443"/>
    <w:rsid w:val="009C64D3"/>
    <w:rsid w:val="009C7011"/>
    <w:rsid w:val="009C7B8A"/>
    <w:rsid w:val="009D0413"/>
    <w:rsid w:val="009D599D"/>
    <w:rsid w:val="009D6C7F"/>
    <w:rsid w:val="009E0EC7"/>
    <w:rsid w:val="009E4422"/>
    <w:rsid w:val="009F04CE"/>
    <w:rsid w:val="009F11B1"/>
    <w:rsid w:val="009F28FD"/>
    <w:rsid w:val="009F4F27"/>
    <w:rsid w:val="009F6DE3"/>
    <w:rsid w:val="00A01BD5"/>
    <w:rsid w:val="00A040D6"/>
    <w:rsid w:val="00A07579"/>
    <w:rsid w:val="00A1062B"/>
    <w:rsid w:val="00A129DD"/>
    <w:rsid w:val="00A1517A"/>
    <w:rsid w:val="00A27558"/>
    <w:rsid w:val="00A312AA"/>
    <w:rsid w:val="00A32B4C"/>
    <w:rsid w:val="00A331F5"/>
    <w:rsid w:val="00A370E1"/>
    <w:rsid w:val="00A37E79"/>
    <w:rsid w:val="00A42CB9"/>
    <w:rsid w:val="00A42E21"/>
    <w:rsid w:val="00A47E8E"/>
    <w:rsid w:val="00A47E9B"/>
    <w:rsid w:val="00A505D5"/>
    <w:rsid w:val="00A510FA"/>
    <w:rsid w:val="00A5480E"/>
    <w:rsid w:val="00A62B36"/>
    <w:rsid w:val="00A643BF"/>
    <w:rsid w:val="00A65360"/>
    <w:rsid w:val="00A700F0"/>
    <w:rsid w:val="00A773B7"/>
    <w:rsid w:val="00A837FC"/>
    <w:rsid w:val="00A857BA"/>
    <w:rsid w:val="00A94347"/>
    <w:rsid w:val="00A94AE8"/>
    <w:rsid w:val="00A96A5B"/>
    <w:rsid w:val="00A97202"/>
    <w:rsid w:val="00AA3D23"/>
    <w:rsid w:val="00AA56C6"/>
    <w:rsid w:val="00AA68FA"/>
    <w:rsid w:val="00AB1E7D"/>
    <w:rsid w:val="00AB3607"/>
    <w:rsid w:val="00AB487B"/>
    <w:rsid w:val="00AB6DB0"/>
    <w:rsid w:val="00AB739D"/>
    <w:rsid w:val="00AC3715"/>
    <w:rsid w:val="00AD217D"/>
    <w:rsid w:val="00AD3D3D"/>
    <w:rsid w:val="00AD5D0F"/>
    <w:rsid w:val="00AD7315"/>
    <w:rsid w:val="00AE063E"/>
    <w:rsid w:val="00AE1088"/>
    <w:rsid w:val="00AE370D"/>
    <w:rsid w:val="00AE378E"/>
    <w:rsid w:val="00AF14DF"/>
    <w:rsid w:val="00AF2964"/>
    <w:rsid w:val="00AF35C2"/>
    <w:rsid w:val="00AF5501"/>
    <w:rsid w:val="00AF6D27"/>
    <w:rsid w:val="00AF75A6"/>
    <w:rsid w:val="00AF7935"/>
    <w:rsid w:val="00B01B89"/>
    <w:rsid w:val="00B05FAC"/>
    <w:rsid w:val="00B10287"/>
    <w:rsid w:val="00B13422"/>
    <w:rsid w:val="00B1635D"/>
    <w:rsid w:val="00B17CB6"/>
    <w:rsid w:val="00B268AE"/>
    <w:rsid w:val="00B30A54"/>
    <w:rsid w:val="00B33FC1"/>
    <w:rsid w:val="00B352EF"/>
    <w:rsid w:val="00B363CE"/>
    <w:rsid w:val="00B42F1F"/>
    <w:rsid w:val="00B45010"/>
    <w:rsid w:val="00B462E9"/>
    <w:rsid w:val="00B52805"/>
    <w:rsid w:val="00B5410B"/>
    <w:rsid w:val="00B5501E"/>
    <w:rsid w:val="00B56377"/>
    <w:rsid w:val="00B6200C"/>
    <w:rsid w:val="00B63334"/>
    <w:rsid w:val="00B63699"/>
    <w:rsid w:val="00B63D45"/>
    <w:rsid w:val="00B650A8"/>
    <w:rsid w:val="00B668A2"/>
    <w:rsid w:val="00B66CB7"/>
    <w:rsid w:val="00B711CA"/>
    <w:rsid w:val="00B7388C"/>
    <w:rsid w:val="00B74DD5"/>
    <w:rsid w:val="00B75022"/>
    <w:rsid w:val="00B8062F"/>
    <w:rsid w:val="00B81BF4"/>
    <w:rsid w:val="00B85571"/>
    <w:rsid w:val="00B92FC4"/>
    <w:rsid w:val="00B93E7E"/>
    <w:rsid w:val="00BA21E8"/>
    <w:rsid w:val="00BA59FD"/>
    <w:rsid w:val="00BB13B2"/>
    <w:rsid w:val="00BB4347"/>
    <w:rsid w:val="00BB4B2B"/>
    <w:rsid w:val="00BB6A80"/>
    <w:rsid w:val="00BC0C3D"/>
    <w:rsid w:val="00BC7C6A"/>
    <w:rsid w:val="00BD35FE"/>
    <w:rsid w:val="00BE4D82"/>
    <w:rsid w:val="00BF16BF"/>
    <w:rsid w:val="00BF29AC"/>
    <w:rsid w:val="00C04185"/>
    <w:rsid w:val="00C1093B"/>
    <w:rsid w:val="00C11658"/>
    <w:rsid w:val="00C12F95"/>
    <w:rsid w:val="00C140F2"/>
    <w:rsid w:val="00C140FE"/>
    <w:rsid w:val="00C158E6"/>
    <w:rsid w:val="00C15DDD"/>
    <w:rsid w:val="00C22141"/>
    <w:rsid w:val="00C34104"/>
    <w:rsid w:val="00C34300"/>
    <w:rsid w:val="00C34333"/>
    <w:rsid w:val="00C36B2E"/>
    <w:rsid w:val="00C37F69"/>
    <w:rsid w:val="00C404DF"/>
    <w:rsid w:val="00C423F6"/>
    <w:rsid w:val="00C44A3E"/>
    <w:rsid w:val="00C45105"/>
    <w:rsid w:val="00C4546D"/>
    <w:rsid w:val="00C47F9E"/>
    <w:rsid w:val="00C50483"/>
    <w:rsid w:val="00C52557"/>
    <w:rsid w:val="00C52CD5"/>
    <w:rsid w:val="00C5391D"/>
    <w:rsid w:val="00C5762E"/>
    <w:rsid w:val="00C66F44"/>
    <w:rsid w:val="00C7104E"/>
    <w:rsid w:val="00C742AD"/>
    <w:rsid w:val="00C8201E"/>
    <w:rsid w:val="00C83BF9"/>
    <w:rsid w:val="00C84F10"/>
    <w:rsid w:val="00C85671"/>
    <w:rsid w:val="00C91874"/>
    <w:rsid w:val="00C96088"/>
    <w:rsid w:val="00CA3B14"/>
    <w:rsid w:val="00CA5AB0"/>
    <w:rsid w:val="00CB213E"/>
    <w:rsid w:val="00CB3251"/>
    <w:rsid w:val="00CC3870"/>
    <w:rsid w:val="00CD50CD"/>
    <w:rsid w:val="00CF10CD"/>
    <w:rsid w:val="00CF17F6"/>
    <w:rsid w:val="00CF2C44"/>
    <w:rsid w:val="00CF4364"/>
    <w:rsid w:val="00CF7D50"/>
    <w:rsid w:val="00D00C69"/>
    <w:rsid w:val="00D053BB"/>
    <w:rsid w:val="00D05CD6"/>
    <w:rsid w:val="00D06A2C"/>
    <w:rsid w:val="00D10112"/>
    <w:rsid w:val="00D17409"/>
    <w:rsid w:val="00D17B4D"/>
    <w:rsid w:val="00D2144D"/>
    <w:rsid w:val="00D2158E"/>
    <w:rsid w:val="00D22637"/>
    <w:rsid w:val="00D3529B"/>
    <w:rsid w:val="00D44D05"/>
    <w:rsid w:val="00D469E4"/>
    <w:rsid w:val="00D47527"/>
    <w:rsid w:val="00D52043"/>
    <w:rsid w:val="00D6562D"/>
    <w:rsid w:val="00D752B9"/>
    <w:rsid w:val="00D819B9"/>
    <w:rsid w:val="00D846E9"/>
    <w:rsid w:val="00D877A6"/>
    <w:rsid w:val="00D932F2"/>
    <w:rsid w:val="00D9426E"/>
    <w:rsid w:val="00D95133"/>
    <w:rsid w:val="00D95D39"/>
    <w:rsid w:val="00D967A2"/>
    <w:rsid w:val="00D97324"/>
    <w:rsid w:val="00DA0FCC"/>
    <w:rsid w:val="00DA2544"/>
    <w:rsid w:val="00DA349A"/>
    <w:rsid w:val="00DA65F1"/>
    <w:rsid w:val="00DB10C8"/>
    <w:rsid w:val="00DB380C"/>
    <w:rsid w:val="00DB4C7D"/>
    <w:rsid w:val="00DB5797"/>
    <w:rsid w:val="00DB5C27"/>
    <w:rsid w:val="00DC4267"/>
    <w:rsid w:val="00DC49D9"/>
    <w:rsid w:val="00DC59F8"/>
    <w:rsid w:val="00DD2023"/>
    <w:rsid w:val="00DD5D79"/>
    <w:rsid w:val="00DD7144"/>
    <w:rsid w:val="00DE0373"/>
    <w:rsid w:val="00DE0964"/>
    <w:rsid w:val="00DE24D5"/>
    <w:rsid w:val="00DE2723"/>
    <w:rsid w:val="00DE62AB"/>
    <w:rsid w:val="00DF630D"/>
    <w:rsid w:val="00DF658C"/>
    <w:rsid w:val="00E0503F"/>
    <w:rsid w:val="00E05203"/>
    <w:rsid w:val="00E06645"/>
    <w:rsid w:val="00E10CDA"/>
    <w:rsid w:val="00E169CA"/>
    <w:rsid w:val="00E21758"/>
    <w:rsid w:val="00E2250C"/>
    <w:rsid w:val="00E22D5A"/>
    <w:rsid w:val="00E40113"/>
    <w:rsid w:val="00E40259"/>
    <w:rsid w:val="00E40AD8"/>
    <w:rsid w:val="00E43B08"/>
    <w:rsid w:val="00E458F6"/>
    <w:rsid w:val="00E4614A"/>
    <w:rsid w:val="00E52692"/>
    <w:rsid w:val="00E5306B"/>
    <w:rsid w:val="00E55027"/>
    <w:rsid w:val="00E56D82"/>
    <w:rsid w:val="00E575F8"/>
    <w:rsid w:val="00E62272"/>
    <w:rsid w:val="00E622A3"/>
    <w:rsid w:val="00E63196"/>
    <w:rsid w:val="00E65121"/>
    <w:rsid w:val="00E65E3E"/>
    <w:rsid w:val="00E66520"/>
    <w:rsid w:val="00E67194"/>
    <w:rsid w:val="00E71B9E"/>
    <w:rsid w:val="00E813F0"/>
    <w:rsid w:val="00E8273F"/>
    <w:rsid w:val="00E83EA0"/>
    <w:rsid w:val="00E85E4E"/>
    <w:rsid w:val="00E879E3"/>
    <w:rsid w:val="00E87C9A"/>
    <w:rsid w:val="00E940EB"/>
    <w:rsid w:val="00E97E40"/>
    <w:rsid w:val="00EA59A8"/>
    <w:rsid w:val="00EB3B49"/>
    <w:rsid w:val="00EB4D0E"/>
    <w:rsid w:val="00EC0420"/>
    <w:rsid w:val="00EC0CBA"/>
    <w:rsid w:val="00EC1450"/>
    <w:rsid w:val="00EC2081"/>
    <w:rsid w:val="00EC2C75"/>
    <w:rsid w:val="00EC3171"/>
    <w:rsid w:val="00EC6B3D"/>
    <w:rsid w:val="00EC6CCB"/>
    <w:rsid w:val="00EC75EE"/>
    <w:rsid w:val="00ED56B3"/>
    <w:rsid w:val="00ED59D0"/>
    <w:rsid w:val="00ED66C0"/>
    <w:rsid w:val="00EE231A"/>
    <w:rsid w:val="00EF0EC8"/>
    <w:rsid w:val="00EF0FD0"/>
    <w:rsid w:val="00EF32B7"/>
    <w:rsid w:val="00EF72FA"/>
    <w:rsid w:val="00F0372C"/>
    <w:rsid w:val="00F111EB"/>
    <w:rsid w:val="00F1189A"/>
    <w:rsid w:val="00F15E30"/>
    <w:rsid w:val="00F21E0D"/>
    <w:rsid w:val="00F24B83"/>
    <w:rsid w:val="00F25DF7"/>
    <w:rsid w:val="00F270A0"/>
    <w:rsid w:val="00F35D4A"/>
    <w:rsid w:val="00F36899"/>
    <w:rsid w:val="00F37D8F"/>
    <w:rsid w:val="00F4126F"/>
    <w:rsid w:val="00F46E58"/>
    <w:rsid w:val="00F47F57"/>
    <w:rsid w:val="00F531B2"/>
    <w:rsid w:val="00F606A9"/>
    <w:rsid w:val="00F60810"/>
    <w:rsid w:val="00F64211"/>
    <w:rsid w:val="00F64ACF"/>
    <w:rsid w:val="00F67F90"/>
    <w:rsid w:val="00F708FD"/>
    <w:rsid w:val="00F7262B"/>
    <w:rsid w:val="00F73A1F"/>
    <w:rsid w:val="00F74842"/>
    <w:rsid w:val="00F760C0"/>
    <w:rsid w:val="00F80185"/>
    <w:rsid w:val="00F80D0F"/>
    <w:rsid w:val="00F82BE2"/>
    <w:rsid w:val="00F837E8"/>
    <w:rsid w:val="00F83D56"/>
    <w:rsid w:val="00F8760F"/>
    <w:rsid w:val="00F90CDD"/>
    <w:rsid w:val="00F91A3B"/>
    <w:rsid w:val="00F92F48"/>
    <w:rsid w:val="00F94E91"/>
    <w:rsid w:val="00F96C59"/>
    <w:rsid w:val="00FA3CA6"/>
    <w:rsid w:val="00FA3D8D"/>
    <w:rsid w:val="00FA6828"/>
    <w:rsid w:val="00FA6C8F"/>
    <w:rsid w:val="00FB04D8"/>
    <w:rsid w:val="00FB092A"/>
    <w:rsid w:val="00FC011D"/>
    <w:rsid w:val="00FC60ED"/>
    <w:rsid w:val="00FC6DFA"/>
    <w:rsid w:val="00FC7313"/>
    <w:rsid w:val="00FD0973"/>
    <w:rsid w:val="00FD0C99"/>
    <w:rsid w:val="00FD1A00"/>
    <w:rsid w:val="00FE0FAF"/>
    <w:rsid w:val="00FF3E87"/>
    <w:rsid w:val="01071EBF"/>
    <w:rsid w:val="013D4597"/>
    <w:rsid w:val="013E2018"/>
    <w:rsid w:val="014A3787"/>
    <w:rsid w:val="026A3299"/>
    <w:rsid w:val="0298415E"/>
    <w:rsid w:val="02C941D1"/>
    <w:rsid w:val="02E34EA5"/>
    <w:rsid w:val="03490B3D"/>
    <w:rsid w:val="038C12F2"/>
    <w:rsid w:val="03942A31"/>
    <w:rsid w:val="03B63D26"/>
    <w:rsid w:val="04066FA8"/>
    <w:rsid w:val="04074A2A"/>
    <w:rsid w:val="04807F44"/>
    <w:rsid w:val="049F343C"/>
    <w:rsid w:val="051D50C3"/>
    <w:rsid w:val="05706F1E"/>
    <w:rsid w:val="057576E2"/>
    <w:rsid w:val="058F57AB"/>
    <w:rsid w:val="05BA720B"/>
    <w:rsid w:val="05BF6D33"/>
    <w:rsid w:val="05C018BB"/>
    <w:rsid w:val="05C74A0B"/>
    <w:rsid w:val="05E50738"/>
    <w:rsid w:val="06187C8D"/>
    <w:rsid w:val="061B4495"/>
    <w:rsid w:val="06392240"/>
    <w:rsid w:val="06426E50"/>
    <w:rsid w:val="06B75B88"/>
    <w:rsid w:val="06EA081F"/>
    <w:rsid w:val="06F750FD"/>
    <w:rsid w:val="07630A48"/>
    <w:rsid w:val="07967398"/>
    <w:rsid w:val="07AA45D1"/>
    <w:rsid w:val="07D6578B"/>
    <w:rsid w:val="08034130"/>
    <w:rsid w:val="08200062"/>
    <w:rsid w:val="086445DB"/>
    <w:rsid w:val="08A566FF"/>
    <w:rsid w:val="08C87576"/>
    <w:rsid w:val="091E2F8B"/>
    <w:rsid w:val="093D1201"/>
    <w:rsid w:val="097F4119"/>
    <w:rsid w:val="09824426"/>
    <w:rsid w:val="09B055C8"/>
    <w:rsid w:val="09CC21F4"/>
    <w:rsid w:val="09DE67B4"/>
    <w:rsid w:val="09F50F48"/>
    <w:rsid w:val="0A1041A8"/>
    <w:rsid w:val="0A1A2020"/>
    <w:rsid w:val="0A750537"/>
    <w:rsid w:val="0A8575EE"/>
    <w:rsid w:val="0A907046"/>
    <w:rsid w:val="0AD53972"/>
    <w:rsid w:val="0B177BEF"/>
    <w:rsid w:val="0B300FB7"/>
    <w:rsid w:val="0B4028F9"/>
    <w:rsid w:val="0B591E2E"/>
    <w:rsid w:val="0B5F6F6E"/>
    <w:rsid w:val="0BA871C0"/>
    <w:rsid w:val="0BFA6134"/>
    <w:rsid w:val="0C172DB1"/>
    <w:rsid w:val="0C1B40EA"/>
    <w:rsid w:val="0C5D654B"/>
    <w:rsid w:val="0CCA4D32"/>
    <w:rsid w:val="0CD85A35"/>
    <w:rsid w:val="0D112C34"/>
    <w:rsid w:val="0D5818F4"/>
    <w:rsid w:val="0D756F2C"/>
    <w:rsid w:val="0DB838DD"/>
    <w:rsid w:val="0DD90D2C"/>
    <w:rsid w:val="0E2246A2"/>
    <w:rsid w:val="0E451BD3"/>
    <w:rsid w:val="0E604325"/>
    <w:rsid w:val="0EA264BE"/>
    <w:rsid w:val="0EE159B8"/>
    <w:rsid w:val="0EE27EFA"/>
    <w:rsid w:val="0EFD0028"/>
    <w:rsid w:val="0F1C664F"/>
    <w:rsid w:val="0F4277E5"/>
    <w:rsid w:val="0F6770D5"/>
    <w:rsid w:val="0F8143FC"/>
    <w:rsid w:val="0FF20335"/>
    <w:rsid w:val="1009402D"/>
    <w:rsid w:val="10E75973"/>
    <w:rsid w:val="11346240"/>
    <w:rsid w:val="11540CB9"/>
    <w:rsid w:val="119618E8"/>
    <w:rsid w:val="11A55E09"/>
    <w:rsid w:val="11C23F91"/>
    <w:rsid w:val="11CE7F5F"/>
    <w:rsid w:val="11CF3BA0"/>
    <w:rsid w:val="11E85E6F"/>
    <w:rsid w:val="123104C9"/>
    <w:rsid w:val="123D283A"/>
    <w:rsid w:val="125052B3"/>
    <w:rsid w:val="126357B9"/>
    <w:rsid w:val="12AA1D0E"/>
    <w:rsid w:val="12C25368"/>
    <w:rsid w:val="12E22813"/>
    <w:rsid w:val="12EC7BBC"/>
    <w:rsid w:val="12F824DC"/>
    <w:rsid w:val="1316545B"/>
    <w:rsid w:val="131A137B"/>
    <w:rsid w:val="13224106"/>
    <w:rsid w:val="13516EC1"/>
    <w:rsid w:val="13C10201"/>
    <w:rsid w:val="14246F26"/>
    <w:rsid w:val="143271FE"/>
    <w:rsid w:val="14522A66"/>
    <w:rsid w:val="1462085B"/>
    <w:rsid w:val="14D5289D"/>
    <w:rsid w:val="15041F13"/>
    <w:rsid w:val="1513734D"/>
    <w:rsid w:val="152E4967"/>
    <w:rsid w:val="15517106"/>
    <w:rsid w:val="155913E5"/>
    <w:rsid w:val="156E6CB3"/>
    <w:rsid w:val="15823205"/>
    <w:rsid w:val="15F1161D"/>
    <w:rsid w:val="15F70B98"/>
    <w:rsid w:val="1602370E"/>
    <w:rsid w:val="1603652E"/>
    <w:rsid w:val="163709BB"/>
    <w:rsid w:val="16730284"/>
    <w:rsid w:val="168B0AC7"/>
    <w:rsid w:val="172F06C6"/>
    <w:rsid w:val="178042E0"/>
    <w:rsid w:val="17AB2BA8"/>
    <w:rsid w:val="17C15599"/>
    <w:rsid w:val="182C6D04"/>
    <w:rsid w:val="18496553"/>
    <w:rsid w:val="185A02E6"/>
    <w:rsid w:val="1876442F"/>
    <w:rsid w:val="188410C5"/>
    <w:rsid w:val="18897618"/>
    <w:rsid w:val="189746FE"/>
    <w:rsid w:val="19640835"/>
    <w:rsid w:val="196A76A5"/>
    <w:rsid w:val="1985535E"/>
    <w:rsid w:val="198C0E86"/>
    <w:rsid w:val="19A75624"/>
    <w:rsid w:val="19D674A8"/>
    <w:rsid w:val="19E673CD"/>
    <w:rsid w:val="19E971DB"/>
    <w:rsid w:val="19EC5720"/>
    <w:rsid w:val="19F11B7A"/>
    <w:rsid w:val="1A217CEE"/>
    <w:rsid w:val="1A684B06"/>
    <w:rsid w:val="1A6C475C"/>
    <w:rsid w:val="1AB24565"/>
    <w:rsid w:val="1AC00AF1"/>
    <w:rsid w:val="1AD52518"/>
    <w:rsid w:val="1AD9749D"/>
    <w:rsid w:val="1AEC5DA2"/>
    <w:rsid w:val="1B2261D3"/>
    <w:rsid w:val="1B965AA8"/>
    <w:rsid w:val="1BF530EC"/>
    <w:rsid w:val="1C255E3A"/>
    <w:rsid w:val="1C3041CB"/>
    <w:rsid w:val="1C71170A"/>
    <w:rsid w:val="1D080E94"/>
    <w:rsid w:val="1D12720D"/>
    <w:rsid w:val="1D623D91"/>
    <w:rsid w:val="1D6800AF"/>
    <w:rsid w:val="1D7D5693"/>
    <w:rsid w:val="1D9C4564"/>
    <w:rsid w:val="1DE32918"/>
    <w:rsid w:val="1DEC3951"/>
    <w:rsid w:val="1DF2511F"/>
    <w:rsid w:val="1E40742E"/>
    <w:rsid w:val="1E4A6894"/>
    <w:rsid w:val="1E80006A"/>
    <w:rsid w:val="1E8A0BDE"/>
    <w:rsid w:val="1E8C690E"/>
    <w:rsid w:val="1EA10A6E"/>
    <w:rsid w:val="1ED778C5"/>
    <w:rsid w:val="1F03602A"/>
    <w:rsid w:val="1F2B104D"/>
    <w:rsid w:val="1F325ABD"/>
    <w:rsid w:val="1F3F3065"/>
    <w:rsid w:val="1F4A0698"/>
    <w:rsid w:val="1F5F56C1"/>
    <w:rsid w:val="1FC475AA"/>
    <w:rsid w:val="1FE67D19"/>
    <w:rsid w:val="2063580D"/>
    <w:rsid w:val="207B4B5A"/>
    <w:rsid w:val="20C55540"/>
    <w:rsid w:val="20FF3AAE"/>
    <w:rsid w:val="21135FD2"/>
    <w:rsid w:val="2148673E"/>
    <w:rsid w:val="21521B0A"/>
    <w:rsid w:val="21625D51"/>
    <w:rsid w:val="216805F7"/>
    <w:rsid w:val="21B21AD7"/>
    <w:rsid w:val="21D31040"/>
    <w:rsid w:val="22125EF5"/>
    <w:rsid w:val="222020E3"/>
    <w:rsid w:val="225812B3"/>
    <w:rsid w:val="226C0F0D"/>
    <w:rsid w:val="22B660C8"/>
    <w:rsid w:val="23332964"/>
    <w:rsid w:val="23446745"/>
    <w:rsid w:val="234C3C41"/>
    <w:rsid w:val="235101FA"/>
    <w:rsid w:val="23600C02"/>
    <w:rsid w:val="236830AC"/>
    <w:rsid w:val="23696084"/>
    <w:rsid w:val="23A128D5"/>
    <w:rsid w:val="23EB1DA2"/>
    <w:rsid w:val="246D0C04"/>
    <w:rsid w:val="24DD26CD"/>
    <w:rsid w:val="24EB5ECC"/>
    <w:rsid w:val="254002AB"/>
    <w:rsid w:val="25462F95"/>
    <w:rsid w:val="257445A4"/>
    <w:rsid w:val="2574519B"/>
    <w:rsid w:val="25BA5805"/>
    <w:rsid w:val="26511509"/>
    <w:rsid w:val="266F2CFD"/>
    <w:rsid w:val="26CF1637"/>
    <w:rsid w:val="26CF3B03"/>
    <w:rsid w:val="270234E7"/>
    <w:rsid w:val="27111C6B"/>
    <w:rsid w:val="2735178C"/>
    <w:rsid w:val="2861003F"/>
    <w:rsid w:val="28880C75"/>
    <w:rsid w:val="28C21355"/>
    <w:rsid w:val="293164A9"/>
    <w:rsid w:val="293549A8"/>
    <w:rsid w:val="293A32D8"/>
    <w:rsid w:val="298A0EBC"/>
    <w:rsid w:val="29934A6D"/>
    <w:rsid w:val="299C0E37"/>
    <w:rsid w:val="2A081C96"/>
    <w:rsid w:val="2A082A43"/>
    <w:rsid w:val="2A252144"/>
    <w:rsid w:val="2A6D6309"/>
    <w:rsid w:val="2A8F0D86"/>
    <w:rsid w:val="2ABF4948"/>
    <w:rsid w:val="2B13081F"/>
    <w:rsid w:val="2B15646B"/>
    <w:rsid w:val="2B203EE8"/>
    <w:rsid w:val="2B32784E"/>
    <w:rsid w:val="2B3C237A"/>
    <w:rsid w:val="2B3F0FC7"/>
    <w:rsid w:val="2B3F3B04"/>
    <w:rsid w:val="2B563729"/>
    <w:rsid w:val="2B5A791D"/>
    <w:rsid w:val="2BB1567F"/>
    <w:rsid w:val="2C324391"/>
    <w:rsid w:val="2C405059"/>
    <w:rsid w:val="2C814312"/>
    <w:rsid w:val="2CA10CB9"/>
    <w:rsid w:val="2CA86A82"/>
    <w:rsid w:val="2CF577ED"/>
    <w:rsid w:val="2D080026"/>
    <w:rsid w:val="2D222598"/>
    <w:rsid w:val="2D5D5D7B"/>
    <w:rsid w:val="2DAA0D2D"/>
    <w:rsid w:val="2DB13FE2"/>
    <w:rsid w:val="2DBB5F7D"/>
    <w:rsid w:val="2DE06B52"/>
    <w:rsid w:val="2E005886"/>
    <w:rsid w:val="2E03680A"/>
    <w:rsid w:val="2E232138"/>
    <w:rsid w:val="2E734E0A"/>
    <w:rsid w:val="2E893551"/>
    <w:rsid w:val="2E9F1F0C"/>
    <w:rsid w:val="2EF01E70"/>
    <w:rsid w:val="2F046FFC"/>
    <w:rsid w:val="2F154669"/>
    <w:rsid w:val="2F281B82"/>
    <w:rsid w:val="2F4D4155"/>
    <w:rsid w:val="2F7E3AF9"/>
    <w:rsid w:val="2FDF1F21"/>
    <w:rsid w:val="3058256D"/>
    <w:rsid w:val="309C61AC"/>
    <w:rsid w:val="309D4424"/>
    <w:rsid w:val="309F019C"/>
    <w:rsid w:val="30CB74A8"/>
    <w:rsid w:val="30D801F6"/>
    <w:rsid w:val="31210B9C"/>
    <w:rsid w:val="31337F00"/>
    <w:rsid w:val="31465584"/>
    <w:rsid w:val="31630496"/>
    <w:rsid w:val="318219EE"/>
    <w:rsid w:val="319B23D0"/>
    <w:rsid w:val="31D03FA0"/>
    <w:rsid w:val="321B5F48"/>
    <w:rsid w:val="322D17D7"/>
    <w:rsid w:val="32354BEF"/>
    <w:rsid w:val="3283636F"/>
    <w:rsid w:val="32980AA5"/>
    <w:rsid w:val="32D14593"/>
    <w:rsid w:val="32F81605"/>
    <w:rsid w:val="33210E66"/>
    <w:rsid w:val="336675FE"/>
    <w:rsid w:val="338A20BC"/>
    <w:rsid w:val="339F6038"/>
    <w:rsid w:val="33A90C62"/>
    <w:rsid w:val="34666D8C"/>
    <w:rsid w:val="346B5DDF"/>
    <w:rsid w:val="34C346A0"/>
    <w:rsid w:val="34E238D0"/>
    <w:rsid w:val="35136443"/>
    <w:rsid w:val="351A0DEA"/>
    <w:rsid w:val="35583DA5"/>
    <w:rsid w:val="355F2663"/>
    <w:rsid w:val="35C44201"/>
    <w:rsid w:val="35E13004"/>
    <w:rsid w:val="35E7597D"/>
    <w:rsid w:val="35F26FC0"/>
    <w:rsid w:val="363D610B"/>
    <w:rsid w:val="366A789B"/>
    <w:rsid w:val="366D34C5"/>
    <w:rsid w:val="3679148F"/>
    <w:rsid w:val="369736C3"/>
    <w:rsid w:val="36A101AE"/>
    <w:rsid w:val="36F445B4"/>
    <w:rsid w:val="372C4753"/>
    <w:rsid w:val="37362206"/>
    <w:rsid w:val="375964F5"/>
    <w:rsid w:val="3774310E"/>
    <w:rsid w:val="378B43A5"/>
    <w:rsid w:val="37A9436D"/>
    <w:rsid w:val="37B22BA0"/>
    <w:rsid w:val="37C60B13"/>
    <w:rsid w:val="37D00A9F"/>
    <w:rsid w:val="380B3AB2"/>
    <w:rsid w:val="380F1889"/>
    <w:rsid w:val="3810730B"/>
    <w:rsid w:val="38405449"/>
    <w:rsid w:val="38410687"/>
    <w:rsid w:val="38501D87"/>
    <w:rsid w:val="38706ABF"/>
    <w:rsid w:val="38717342"/>
    <w:rsid w:val="38C36DAE"/>
    <w:rsid w:val="394B44E2"/>
    <w:rsid w:val="397F7251"/>
    <w:rsid w:val="398E6FFF"/>
    <w:rsid w:val="399B4442"/>
    <w:rsid w:val="39E46239"/>
    <w:rsid w:val="39F26EFF"/>
    <w:rsid w:val="3A033932"/>
    <w:rsid w:val="3A7206CF"/>
    <w:rsid w:val="3A7A647F"/>
    <w:rsid w:val="3ABB2076"/>
    <w:rsid w:val="3AD162CD"/>
    <w:rsid w:val="3B0F4930"/>
    <w:rsid w:val="3B1758EB"/>
    <w:rsid w:val="3B190D74"/>
    <w:rsid w:val="3B6A7F86"/>
    <w:rsid w:val="3B8050F8"/>
    <w:rsid w:val="3B920EF1"/>
    <w:rsid w:val="3B96663F"/>
    <w:rsid w:val="3BE127E4"/>
    <w:rsid w:val="3BF60604"/>
    <w:rsid w:val="3C1C0565"/>
    <w:rsid w:val="3C50356B"/>
    <w:rsid w:val="3C5E53AF"/>
    <w:rsid w:val="3C8446EA"/>
    <w:rsid w:val="3CAF3375"/>
    <w:rsid w:val="3CD13772"/>
    <w:rsid w:val="3CEC29BB"/>
    <w:rsid w:val="3D430B38"/>
    <w:rsid w:val="3D5112B9"/>
    <w:rsid w:val="3D5C61B8"/>
    <w:rsid w:val="3D7A0FEB"/>
    <w:rsid w:val="3DAD64E2"/>
    <w:rsid w:val="3DB508FA"/>
    <w:rsid w:val="3DC8704E"/>
    <w:rsid w:val="3DE6565C"/>
    <w:rsid w:val="3DE9320B"/>
    <w:rsid w:val="3DFF0DA8"/>
    <w:rsid w:val="3DFF36EC"/>
    <w:rsid w:val="3E0B50C2"/>
    <w:rsid w:val="3E1877C8"/>
    <w:rsid w:val="3E630A5B"/>
    <w:rsid w:val="3E6447EC"/>
    <w:rsid w:val="3E6D18D9"/>
    <w:rsid w:val="3E740EBA"/>
    <w:rsid w:val="3EBE5FAF"/>
    <w:rsid w:val="3F013B98"/>
    <w:rsid w:val="3F28582E"/>
    <w:rsid w:val="3F7067D1"/>
    <w:rsid w:val="3FCD6FE0"/>
    <w:rsid w:val="3FD431DA"/>
    <w:rsid w:val="3FEE3903"/>
    <w:rsid w:val="3FF43E94"/>
    <w:rsid w:val="40073F04"/>
    <w:rsid w:val="402C0554"/>
    <w:rsid w:val="4061141D"/>
    <w:rsid w:val="408F760C"/>
    <w:rsid w:val="409D1DE9"/>
    <w:rsid w:val="40A6021E"/>
    <w:rsid w:val="40FD2008"/>
    <w:rsid w:val="41215C6E"/>
    <w:rsid w:val="413F6830"/>
    <w:rsid w:val="414048F0"/>
    <w:rsid w:val="41B23E65"/>
    <w:rsid w:val="41F33F7E"/>
    <w:rsid w:val="42331074"/>
    <w:rsid w:val="42460F98"/>
    <w:rsid w:val="42A0067B"/>
    <w:rsid w:val="42CC02B9"/>
    <w:rsid w:val="42FC6174"/>
    <w:rsid w:val="43006D78"/>
    <w:rsid w:val="432205B2"/>
    <w:rsid w:val="432A34CE"/>
    <w:rsid w:val="4359356B"/>
    <w:rsid w:val="43A7080B"/>
    <w:rsid w:val="43AF0A03"/>
    <w:rsid w:val="43FF251E"/>
    <w:rsid w:val="440A3CD6"/>
    <w:rsid w:val="445B2E47"/>
    <w:rsid w:val="449B49DA"/>
    <w:rsid w:val="44BE3BC8"/>
    <w:rsid w:val="44CB55AC"/>
    <w:rsid w:val="45101210"/>
    <w:rsid w:val="45135311"/>
    <w:rsid w:val="452D3B70"/>
    <w:rsid w:val="455E20DB"/>
    <w:rsid w:val="45BA35BE"/>
    <w:rsid w:val="45CA4637"/>
    <w:rsid w:val="45F3537D"/>
    <w:rsid w:val="45F61354"/>
    <w:rsid w:val="45FC5E92"/>
    <w:rsid w:val="46B56E31"/>
    <w:rsid w:val="46E249A3"/>
    <w:rsid w:val="46F567A0"/>
    <w:rsid w:val="47242D51"/>
    <w:rsid w:val="4729094E"/>
    <w:rsid w:val="473C0124"/>
    <w:rsid w:val="474844A2"/>
    <w:rsid w:val="47AC3966"/>
    <w:rsid w:val="47E50732"/>
    <w:rsid w:val="47EA7812"/>
    <w:rsid w:val="48054938"/>
    <w:rsid w:val="4809333E"/>
    <w:rsid w:val="48231DA1"/>
    <w:rsid w:val="48233009"/>
    <w:rsid w:val="489D5A7B"/>
    <w:rsid w:val="48B204DC"/>
    <w:rsid w:val="48C41631"/>
    <w:rsid w:val="48E0734C"/>
    <w:rsid w:val="490019CF"/>
    <w:rsid w:val="49441DD7"/>
    <w:rsid w:val="49647D77"/>
    <w:rsid w:val="49CA0547"/>
    <w:rsid w:val="49CB02F7"/>
    <w:rsid w:val="4A242639"/>
    <w:rsid w:val="4A346B70"/>
    <w:rsid w:val="4A5B400C"/>
    <w:rsid w:val="4ABD5996"/>
    <w:rsid w:val="4B1C1647"/>
    <w:rsid w:val="4BA825C7"/>
    <w:rsid w:val="4BAF7F43"/>
    <w:rsid w:val="4C1C7808"/>
    <w:rsid w:val="4C465646"/>
    <w:rsid w:val="4CEF6B05"/>
    <w:rsid w:val="4D3F1B90"/>
    <w:rsid w:val="4D4557D4"/>
    <w:rsid w:val="4D4C43B8"/>
    <w:rsid w:val="4DA03E52"/>
    <w:rsid w:val="4DBB3C40"/>
    <w:rsid w:val="4DD044F4"/>
    <w:rsid w:val="4DDD6DE8"/>
    <w:rsid w:val="4E484797"/>
    <w:rsid w:val="4EAB41CA"/>
    <w:rsid w:val="4EC05A55"/>
    <w:rsid w:val="4ECE3FD6"/>
    <w:rsid w:val="4EE6167D"/>
    <w:rsid w:val="4EF64959"/>
    <w:rsid w:val="4F031299"/>
    <w:rsid w:val="4F1A0905"/>
    <w:rsid w:val="4F3373D7"/>
    <w:rsid w:val="4F39094F"/>
    <w:rsid w:val="4F3B2459"/>
    <w:rsid w:val="4F6C798B"/>
    <w:rsid w:val="4F6E7478"/>
    <w:rsid w:val="4FA74664"/>
    <w:rsid w:val="4FC00439"/>
    <w:rsid w:val="4FF0620A"/>
    <w:rsid w:val="50115067"/>
    <w:rsid w:val="501A61F6"/>
    <w:rsid w:val="5032350D"/>
    <w:rsid w:val="503C55AF"/>
    <w:rsid w:val="50607E2A"/>
    <w:rsid w:val="506417AD"/>
    <w:rsid w:val="50A146A9"/>
    <w:rsid w:val="50A41315"/>
    <w:rsid w:val="50F85BE5"/>
    <w:rsid w:val="51167BFA"/>
    <w:rsid w:val="511C4711"/>
    <w:rsid w:val="5122552F"/>
    <w:rsid w:val="515D30E2"/>
    <w:rsid w:val="517C5E3E"/>
    <w:rsid w:val="518603C3"/>
    <w:rsid w:val="518E3B5A"/>
    <w:rsid w:val="519412E6"/>
    <w:rsid w:val="51B123A0"/>
    <w:rsid w:val="51D16D38"/>
    <w:rsid w:val="51D412F6"/>
    <w:rsid w:val="52365647"/>
    <w:rsid w:val="52680C5B"/>
    <w:rsid w:val="527E1EAF"/>
    <w:rsid w:val="5295105F"/>
    <w:rsid w:val="52D65847"/>
    <w:rsid w:val="53002AFE"/>
    <w:rsid w:val="53164CE5"/>
    <w:rsid w:val="532F15F7"/>
    <w:rsid w:val="534F15BC"/>
    <w:rsid w:val="54470853"/>
    <w:rsid w:val="544C6E2E"/>
    <w:rsid w:val="546A3FB5"/>
    <w:rsid w:val="54B55930"/>
    <w:rsid w:val="54D817C7"/>
    <w:rsid w:val="552C7FA7"/>
    <w:rsid w:val="55486565"/>
    <w:rsid w:val="558511DC"/>
    <w:rsid w:val="55912033"/>
    <w:rsid w:val="559519EA"/>
    <w:rsid w:val="559C4684"/>
    <w:rsid w:val="55BB732F"/>
    <w:rsid w:val="55F92FFE"/>
    <w:rsid w:val="56685EFC"/>
    <w:rsid w:val="56BB5DBE"/>
    <w:rsid w:val="56BF2B51"/>
    <w:rsid w:val="56CB4F06"/>
    <w:rsid w:val="56D52B90"/>
    <w:rsid w:val="56ED4DC3"/>
    <w:rsid w:val="571E23A6"/>
    <w:rsid w:val="573F6C5E"/>
    <w:rsid w:val="578F1D59"/>
    <w:rsid w:val="57BD4A5B"/>
    <w:rsid w:val="57BE50C1"/>
    <w:rsid w:val="57D41D25"/>
    <w:rsid w:val="58127424"/>
    <w:rsid w:val="584132B5"/>
    <w:rsid w:val="58621E9F"/>
    <w:rsid w:val="58684155"/>
    <w:rsid w:val="58BB1029"/>
    <w:rsid w:val="59281403"/>
    <w:rsid w:val="59770351"/>
    <w:rsid w:val="59AC0EFE"/>
    <w:rsid w:val="59BD6D86"/>
    <w:rsid w:val="59EA21DC"/>
    <w:rsid w:val="5A2122E8"/>
    <w:rsid w:val="5A2D4E39"/>
    <w:rsid w:val="5A63484A"/>
    <w:rsid w:val="5A7044D5"/>
    <w:rsid w:val="5AF745AD"/>
    <w:rsid w:val="5B134D33"/>
    <w:rsid w:val="5B1F3B03"/>
    <w:rsid w:val="5B314C7A"/>
    <w:rsid w:val="5B707F92"/>
    <w:rsid w:val="5B81022D"/>
    <w:rsid w:val="5B890EBC"/>
    <w:rsid w:val="5BCE584B"/>
    <w:rsid w:val="5BED535D"/>
    <w:rsid w:val="5C0037B5"/>
    <w:rsid w:val="5C09045E"/>
    <w:rsid w:val="5C2906D5"/>
    <w:rsid w:val="5C467E28"/>
    <w:rsid w:val="5C62340F"/>
    <w:rsid w:val="5C7A0F3F"/>
    <w:rsid w:val="5CC611EA"/>
    <w:rsid w:val="5CE349F1"/>
    <w:rsid w:val="5D255318"/>
    <w:rsid w:val="5D286E7C"/>
    <w:rsid w:val="5D3C0341"/>
    <w:rsid w:val="5D604059"/>
    <w:rsid w:val="5D666913"/>
    <w:rsid w:val="5D6F1805"/>
    <w:rsid w:val="5E03026A"/>
    <w:rsid w:val="5E2A4C99"/>
    <w:rsid w:val="5E4B3F43"/>
    <w:rsid w:val="5E8167DF"/>
    <w:rsid w:val="5E955E36"/>
    <w:rsid w:val="5EBF7B55"/>
    <w:rsid w:val="5EC90F8E"/>
    <w:rsid w:val="5EEC63F2"/>
    <w:rsid w:val="5F2238BA"/>
    <w:rsid w:val="5F5136AD"/>
    <w:rsid w:val="5FA911F0"/>
    <w:rsid w:val="5FC943B4"/>
    <w:rsid w:val="5FD00723"/>
    <w:rsid w:val="5FEA46E0"/>
    <w:rsid w:val="600B06A1"/>
    <w:rsid w:val="60497EF2"/>
    <w:rsid w:val="605549DC"/>
    <w:rsid w:val="605815D3"/>
    <w:rsid w:val="606207FD"/>
    <w:rsid w:val="60692987"/>
    <w:rsid w:val="60994371"/>
    <w:rsid w:val="60BF04C9"/>
    <w:rsid w:val="60EF60A4"/>
    <w:rsid w:val="618C71A4"/>
    <w:rsid w:val="61D57A01"/>
    <w:rsid w:val="61FC0E51"/>
    <w:rsid w:val="621C5519"/>
    <w:rsid w:val="62B80AC5"/>
    <w:rsid w:val="62D9366B"/>
    <w:rsid w:val="62F60E11"/>
    <w:rsid w:val="62FF5931"/>
    <w:rsid w:val="6357448F"/>
    <w:rsid w:val="63837842"/>
    <w:rsid w:val="638F709B"/>
    <w:rsid w:val="63F56A0D"/>
    <w:rsid w:val="64281C7B"/>
    <w:rsid w:val="64665A47"/>
    <w:rsid w:val="647F035E"/>
    <w:rsid w:val="649F5F6F"/>
    <w:rsid w:val="64B64323"/>
    <w:rsid w:val="64DA2F68"/>
    <w:rsid w:val="652705C4"/>
    <w:rsid w:val="655C04C3"/>
    <w:rsid w:val="658C582A"/>
    <w:rsid w:val="65B8702E"/>
    <w:rsid w:val="65D14313"/>
    <w:rsid w:val="65E60BC3"/>
    <w:rsid w:val="662C4214"/>
    <w:rsid w:val="662D45B0"/>
    <w:rsid w:val="6637116D"/>
    <w:rsid w:val="66386A97"/>
    <w:rsid w:val="667473F9"/>
    <w:rsid w:val="667E72E8"/>
    <w:rsid w:val="668A09CB"/>
    <w:rsid w:val="66E0683D"/>
    <w:rsid w:val="66EF42A9"/>
    <w:rsid w:val="66FE4406"/>
    <w:rsid w:val="67554E15"/>
    <w:rsid w:val="675A3497"/>
    <w:rsid w:val="67697580"/>
    <w:rsid w:val="679C70AE"/>
    <w:rsid w:val="67AE67A9"/>
    <w:rsid w:val="67DB4DC3"/>
    <w:rsid w:val="67F66B2A"/>
    <w:rsid w:val="68602CB6"/>
    <w:rsid w:val="68740816"/>
    <w:rsid w:val="68A13FDF"/>
    <w:rsid w:val="68E700F8"/>
    <w:rsid w:val="690C4012"/>
    <w:rsid w:val="694E29D2"/>
    <w:rsid w:val="69574146"/>
    <w:rsid w:val="69763B96"/>
    <w:rsid w:val="69901697"/>
    <w:rsid w:val="69AA7CCC"/>
    <w:rsid w:val="6A132A85"/>
    <w:rsid w:val="6A4C6768"/>
    <w:rsid w:val="6B2B4E48"/>
    <w:rsid w:val="6B610944"/>
    <w:rsid w:val="6B851631"/>
    <w:rsid w:val="6BA936A1"/>
    <w:rsid w:val="6BCF2AFB"/>
    <w:rsid w:val="6C522B04"/>
    <w:rsid w:val="6CD223CD"/>
    <w:rsid w:val="6CED6BD6"/>
    <w:rsid w:val="6D345DB7"/>
    <w:rsid w:val="6D4059F2"/>
    <w:rsid w:val="6D573329"/>
    <w:rsid w:val="6D627F42"/>
    <w:rsid w:val="6DA3115A"/>
    <w:rsid w:val="6DB06452"/>
    <w:rsid w:val="6DC30922"/>
    <w:rsid w:val="6DF2160E"/>
    <w:rsid w:val="6E28250A"/>
    <w:rsid w:val="6E295706"/>
    <w:rsid w:val="6E344C48"/>
    <w:rsid w:val="6F5A41A3"/>
    <w:rsid w:val="6F936E76"/>
    <w:rsid w:val="6FA06402"/>
    <w:rsid w:val="6FD72A42"/>
    <w:rsid w:val="6FE4448B"/>
    <w:rsid w:val="70080B5C"/>
    <w:rsid w:val="707F0E75"/>
    <w:rsid w:val="708D69DB"/>
    <w:rsid w:val="70B23573"/>
    <w:rsid w:val="70F405A2"/>
    <w:rsid w:val="71351E43"/>
    <w:rsid w:val="713E40DA"/>
    <w:rsid w:val="71B57766"/>
    <w:rsid w:val="71B92164"/>
    <w:rsid w:val="71C80FD5"/>
    <w:rsid w:val="71D50D15"/>
    <w:rsid w:val="721C4D44"/>
    <w:rsid w:val="724B7A30"/>
    <w:rsid w:val="72987FCC"/>
    <w:rsid w:val="72AD7359"/>
    <w:rsid w:val="72C651DC"/>
    <w:rsid w:val="72E15351"/>
    <w:rsid w:val="72E90827"/>
    <w:rsid w:val="736308DE"/>
    <w:rsid w:val="736D2FFE"/>
    <w:rsid w:val="737230F7"/>
    <w:rsid w:val="73880040"/>
    <w:rsid w:val="73C7004A"/>
    <w:rsid w:val="73DE5EB2"/>
    <w:rsid w:val="73F46B48"/>
    <w:rsid w:val="749C795B"/>
    <w:rsid w:val="74C5141F"/>
    <w:rsid w:val="750C51B3"/>
    <w:rsid w:val="750E4E78"/>
    <w:rsid w:val="75296E48"/>
    <w:rsid w:val="752F5463"/>
    <w:rsid w:val="7579289D"/>
    <w:rsid w:val="759C54AC"/>
    <w:rsid w:val="75AA17D7"/>
    <w:rsid w:val="75AC3A4F"/>
    <w:rsid w:val="75D83B8C"/>
    <w:rsid w:val="75F75951"/>
    <w:rsid w:val="760106C6"/>
    <w:rsid w:val="760D3B3A"/>
    <w:rsid w:val="76435113"/>
    <w:rsid w:val="76535B98"/>
    <w:rsid w:val="76584F77"/>
    <w:rsid w:val="76B02EC8"/>
    <w:rsid w:val="772B7660"/>
    <w:rsid w:val="772F49BF"/>
    <w:rsid w:val="773334CC"/>
    <w:rsid w:val="777A0A13"/>
    <w:rsid w:val="778D0492"/>
    <w:rsid w:val="77931C2F"/>
    <w:rsid w:val="77CD72E8"/>
    <w:rsid w:val="77CE5F1F"/>
    <w:rsid w:val="77E500C2"/>
    <w:rsid w:val="782765AD"/>
    <w:rsid w:val="78A13E89"/>
    <w:rsid w:val="78E85779"/>
    <w:rsid w:val="78F849C2"/>
    <w:rsid w:val="790D6903"/>
    <w:rsid w:val="791B023E"/>
    <w:rsid w:val="791D1C54"/>
    <w:rsid w:val="791F1623"/>
    <w:rsid w:val="792E5650"/>
    <w:rsid w:val="796D60C2"/>
    <w:rsid w:val="798920F7"/>
    <w:rsid w:val="798B5FB2"/>
    <w:rsid w:val="79964CFB"/>
    <w:rsid w:val="79BD0A7E"/>
    <w:rsid w:val="7A4F7B0A"/>
    <w:rsid w:val="7A6E7EF3"/>
    <w:rsid w:val="7A7F1A71"/>
    <w:rsid w:val="7ABD0D40"/>
    <w:rsid w:val="7ACC2A01"/>
    <w:rsid w:val="7AEC5358"/>
    <w:rsid w:val="7AF54A87"/>
    <w:rsid w:val="7B156DDF"/>
    <w:rsid w:val="7B253A17"/>
    <w:rsid w:val="7B884417"/>
    <w:rsid w:val="7BC73221"/>
    <w:rsid w:val="7BC925C9"/>
    <w:rsid w:val="7BFC59B5"/>
    <w:rsid w:val="7C09544E"/>
    <w:rsid w:val="7C1250F4"/>
    <w:rsid w:val="7C3214D6"/>
    <w:rsid w:val="7C374AC4"/>
    <w:rsid w:val="7C570EF7"/>
    <w:rsid w:val="7C6617FE"/>
    <w:rsid w:val="7C8227DF"/>
    <w:rsid w:val="7C9D0EE6"/>
    <w:rsid w:val="7CA76112"/>
    <w:rsid w:val="7CAD6D69"/>
    <w:rsid w:val="7CC871E9"/>
    <w:rsid w:val="7CDD2D69"/>
    <w:rsid w:val="7CED3003"/>
    <w:rsid w:val="7D2C4132"/>
    <w:rsid w:val="7D2E4B27"/>
    <w:rsid w:val="7D4A079E"/>
    <w:rsid w:val="7E1D20AD"/>
    <w:rsid w:val="7E636A22"/>
    <w:rsid w:val="7E684384"/>
    <w:rsid w:val="7ED90FA5"/>
    <w:rsid w:val="7EF43F3C"/>
    <w:rsid w:val="7F102031"/>
    <w:rsid w:val="7F2E617B"/>
    <w:rsid w:val="7F33543B"/>
    <w:rsid w:val="7F480AB5"/>
    <w:rsid w:val="7F695213"/>
    <w:rsid w:val="7F9D484E"/>
    <w:rsid w:val="7FE427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0"/>
    <w:pPr>
      <w:jc w:val="left"/>
    </w:pPr>
  </w:style>
  <w:style w:type="paragraph" w:styleId="4">
    <w:name w:val="Balloon Text"/>
    <w:basedOn w:val="1"/>
    <w:link w:val="16"/>
    <w:unhideWhenUsed/>
    <w:qFormat/>
    <w:uiPriority w:val="99"/>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annotation subject"/>
    <w:basedOn w:val="3"/>
    <w:next w:val="3"/>
    <w:link w:val="19"/>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rPr>
  </w:style>
  <w:style w:type="character" w:styleId="13">
    <w:name w:val="Hyperlink"/>
    <w:unhideWhenUsed/>
    <w:qFormat/>
    <w:uiPriority w:val="99"/>
    <w:rPr>
      <w:color w:val="0000FF"/>
      <w:u w:val="single"/>
    </w:rPr>
  </w:style>
  <w:style w:type="character" w:styleId="14">
    <w:name w:val="annotation reference"/>
    <w:unhideWhenUsed/>
    <w:qFormat/>
    <w:uiPriority w:val="0"/>
    <w:rPr>
      <w:sz w:val="21"/>
      <w:szCs w:val="21"/>
    </w:rPr>
  </w:style>
  <w:style w:type="character" w:customStyle="1" w:styleId="15">
    <w:name w:val="批注文字 字符"/>
    <w:link w:val="3"/>
    <w:qFormat/>
    <w:uiPriority w:val="0"/>
    <w:rPr>
      <w:rFonts w:ascii="等线" w:hAnsi="等线" w:eastAsia="等线" w:cs="Times New Roman"/>
      <w:kern w:val="2"/>
      <w:sz w:val="21"/>
      <w:szCs w:val="22"/>
    </w:rPr>
  </w:style>
  <w:style w:type="character" w:customStyle="1" w:styleId="16">
    <w:name w:val="批注框文本 字符"/>
    <w:link w:val="4"/>
    <w:semiHidden/>
    <w:qFormat/>
    <w:uiPriority w:val="99"/>
    <w:rPr>
      <w:rFonts w:ascii="等线" w:hAnsi="等线" w:eastAsia="等线" w:cs="Times New Roman"/>
      <w:kern w:val="2"/>
      <w:sz w:val="18"/>
      <w:szCs w:val="18"/>
    </w:rPr>
  </w:style>
  <w:style w:type="character" w:customStyle="1" w:styleId="17">
    <w:name w:val="页脚 字符"/>
    <w:link w:val="5"/>
    <w:qFormat/>
    <w:uiPriority w:val="99"/>
    <w:rPr>
      <w:sz w:val="18"/>
      <w:szCs w:val="18"/>
    </w:rPr>
  </w:style>
  <w:style w:type="character" w:customStyle="1" w:styleId="18">
    <w:name w:val="页眉 字符"/>
    <w:link w:val="6"/>
    <w:qFormat/>
    <w:uiPriority w:val="99"/>
    <w:rPr>
      <w:sz w:val="18"/>
      <w:szCs w:val="18"/>
    </w:rPr>
  </w:style>
  <w:style w:type="character" w:customStyle="1" w:styleId="19">
    <w:name w:val="批注主题 字符"/>
    <w:link w:val="8"/>
    <w:semiHidden/>
    <w:qFormat/>
    <w:uiPriority w:val="99"/>
    <w:rPr>
      <w:rFonts w:ascii="等线" w:hAnsi="等线" w:eastAsia="等线" w:cs="Times New Roman"/>
      <w:b/>
      <w:bCs/>
      <w:kern w:val="2"/>
      <w:sz w:val="21"/>
      <w:szCs w:val="22"/>
    </w:rPr>
  </w:style>
  <w:style w:type="paragraph" w:customStyle="1" w:styleId="20">
    <w:name w:val="Char"/>
    <w:basedOn w:val="1"/>
    <w:qFormat/>
    <w:uiPriority w:val="0"/>
    <w:rPr>
      <w:rFonts w:ascii="宋体" w:hAnsi="宋体" w:eastAsia="仿宋_GB2312" w:cs="Courier New"/>
      <w:sz w:val="32"/>
      <w:szCs w:val="32"/>
    </w:rPr>
  </w:style>
  <w:style w:type="paragraph" w:styleId="21">
    <w:name w:val="List Paragraph"/>
    <w:basedOn w:val="1"/>
    <w:qFormat/>
    <w:uiPriority w:val="34"/>
    <w:pPr>
      <w:ind w:firstLine="420" w:firstLineChars="200"/>
    </w:pPr>
  </w:style>
  <w:style w:type="character" w:customStyle="1" w:styleId="22">
    <w:name w:val="NormalCharacter"/>
    <w:semiHidden/>
    <w:qFormat/>
    <w:uiPriority w:val="0"/>
  </w:style>
  <w:style w:type="paragraph" w:customStyle="1" w:styleId="23">
    <w:name w:val="修订1"/>
    <w:semiHidden/>
    <w:qFormat/>
    <w:uiPriority w:val="99"/>
    <w:rPr>
      <w:rFonts w:ascii="等线" w:hAnsi="等线" w:eastAsia="等线" w:cs="Times New Roman"/>
      <w:kern w:val="2"/>
      <w:sz w:val="21"/>
      <w:szCs w:val="22"/>
      <w:lang w:val="en-US" w:eastAsia="zh-CN" w:bidi="ar-SA"/>
    </w:rPr>
  </w:style>
  <w:style w:type="paragraph" w:customStyle="1" w:styleId="24">
    <w:name w:val="修订2"/>
    <w:unhideWhenUsed/>
    <w:qFormat/>
    <w:uiPriority w:val="99"/>
    <w:rPr>
      <w:rFonts w:ascii="等线" w:hAnsi="等线" w:eastAsia="等线" w:cs="Times New Roman"/>
      <w:kern w:val="2"/>
      <w:sz w:val="21"/>
      <w:szCs w:val="22"/>
      <w:lang w:val="en-US" w:eastAsia="zh-CN" w:bidi="ar-SA"/>
    </w:rPr>
  </w:style>
  <w:style w:type="character" w:customStyle="1" w:styleId="25">
    <w:name w:val="未处理的提及1"/>
    <w:unhideWhenUsed/>
    <w:qFormat/>
    <w:uiPriority w:val="99"/>
    <w:rPr>
      <w:color w:val="605E5C"/>
      <w:shd w:val="clear" w:color="auto" w:fill="E1DFDD"/>
    </w:rPr>
  </w:style>
  <w:style w:type="paragraph" w:customStyle="1" w:styleId="26">
    <w:name w:val="修订3"/>
    <w:unhideWhenUsed/>
    <w:qFormat/>
    <w:uiPriority w:val="99"/>
    <w:rPr>
      <w:rFonts w:ascii="等线" w:hAnsi="等线" w:eastAsia="等线" w:cs="Times New Roman"/>
      <w:kern w:val="2"/>
      <w:sz w:val="21"/>
      <w:szCs w:val="22"/>
      <w:lang w:val="en-US" w:eastAsia="zh-CN" w:bidi="ar-SA"/>
    </w:rPr>
  </w:style>
  <w:style w:type="paragraph" w:customStyle="1" w:styleId="27">
    <w:name w:val="修订4"/>
    <w:unhideWhenUsed/>
    <w:qFormat/>
    <w:uiPriority w:val="99"/>
    <w:rPr>
      <w:rFonts w:ascii="等线" w:hAnsi="等线" w:eastAsia="等线" w:cs="Times New Roman"/>
      <w:kern w:val="2"/>
      <w:sz w:val="21"/>
      <w:szCs w:val="22"/>
      <w:lang w:val="en-US" w:eastAsia="zh-CN" w:bidi="ar-SA"/>
    </w:rPr>
  </w:style>
  <w:style w:type="character" w:customStyle="1" w:styleId="28">
    <w:name w:val="未处理的提及2"/>
    <w:unhideWhenUsed/>
    <w:qFormat/>
    <w:uiPriority w:val="99"/>
    <w:rPr>
      <w:color w:val="605E5C"/>
      <w:shd w:val="clear" w:color="auto" w:fill="E1DFDD"/>
    </w:rPr>
  </w:style>
  <w:style w:type="paragraph" w:customStyle="1" w:styleId="29">
    <w:name w:val="修订5"/>
    <w:unhideWhenUsed/>
    <w:qFormat/>
    <w:uiPriority w:val="99"/>
    <w:rPr>
      <w:rFonts w:ascii="等线" w:hAnsi="等线" w:eastAsia="等线" w:cs="Times New Roman"/>
      <w:kern w:val="2"/>
      <w:sz w:val="21"/>
      <w:szCs w:val="22"/>
      <w:lang w:val="en-US" w:eastAsia="zh-CN" w:bidi="ar-SA"/>
    </w:rPr>
  </w:style>
  <w:style w:type="paragraph" w:customStyle="1" w:styleId="30">
    <w:name w:val="修订6"/>
    <w:unhideWhenUsed/>
    <w:qFormat/>
    <w:uiPriority w:val="99"/>
    <w:rPr>
      <w:rFonts w:ascii="等线" w:hAnsi="等线" w:eastAsia="等线" w:cs="Times New Roman"/>
      <w:kern w:val="2"/>
      <w:sz w:val="21"/>
      <w:szCs w:val="22"/>
      <w:lang w:val="en-US" w:eastAsia="zh-CN" w:bidi="ar-SA"/>
    </w:rPr>
  </w:style>
  <w:style w:type="paragraph" w:customStyle="1" w:styleId="31">
    <w:name w:val="修订7"/>
    <w:unhideWhenUsed/>
    <w:qFormat/>
    <w:uiPriority w:val="99"/>
    <w:rPr>
      <w:rFonts w:ascii="等线" w:hAnsi="等线" w:eastAsia="等线" w:cs="Times New Roman"/>
      <w:kern w:val="2"/>
      <w:sz w:val="21"/>
      <w:szCs w:val="22"/>
      <w:lang w:val="en-US" w:eastAsia="zh-CN" w:bidi="ar-SA"/>
    </w:rPr>
  </w:style>
  <w:style w:type="paragraph" w:customStyle="1" w:styleId="32">
    <w:name w:val="_Style 31"/>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5748</Words>
  <Characters>6162</Characters>
  <Lines>346</Lines>
  <Paragraphs>335</Paragraphs>
  <TotalTime>6</TotalTime>
  <ScaleCrop>false</ScaleCrop>
  <LinksUpToDate>false</LinksUpToDate>
  <CharactersWithSpaces>6259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2025-07-02T04:09:00Z</dcterms:created>
  <dc:creator>宇航 钱</dc:creator>
  <cp:lastModifiedBy>G</cp:lastModifiedBy>
  <cp:lastPrinted>2025-05-19T00:03:00Z</cp:lastPrinted>
  <dcterms:modified xsi:type="dcterms:W3CDTF">2025-07-02T12:27:07Z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57A2CDAD5FA0426299CCA10B039C3A88_13</vt:lpwstr>
  </property>
  <property fmtid="{D5CDD505-2E9C-101B-9397-08002B2CF9AE}" pid="4" name="KSOTemplateDocerSaveRecord">
    <vt:lpwstr>eyJoZGlkIjoiOWY0MzE5N2E0ZDlhYzg0YTNkYmY0OTg2ZmNmYWU4NzgiLCJ1c2VySWQiOiI5NTY5MjE1NDkifQ==</vt:lpwstr>
  </property>
</Properties>
</file>